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F3" w:rsidRDefault="00947994" w:rsidP="00C01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NRDA </w:t>
      </w:r>
      <w:bookmarkStart w:id="0" w:name="_GoBack"/>
      <w:bookmarkEnd w:id="0"/>
      <w:r w:rsidR="00B40F53">
        <w:rPr>
          <w:rFonts w:ascii="Times New Roman" w:hAnsi="Times New Roman" w:cs="Times New Roman"/>
          <w:sz w:val="24"/>
          <w:szCs w:val="24"/>
        </w:rPr>
        <w:t>Bottom Longline Dataset Documentation</w:t>
      </w:r>
    </w:p>
    <w:p w:rsidR="00B40F53" w:rsidRDefault="00B40F53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EEB" w:rsidRDefault="00B40F53" w:rsidP="00B40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document is meant to serve as a reference for the file structure of the datasets provided from the NMFS Bottom Longline Survey.  Data included is limited to the </w:t>
      </w:r>
      <w:r w:rsidR="002A0564">
        <w:rPr>
          <w:rFonts w:ascii="Times New Roman" w:hAnsi="Times New Roman" w:cs="Times New Roman"/>
          <w:sz w:val="24"/>
          <w:szCs w:val="24"/>
        </w:rPr>
        <w:t xml:space="preserve">United States waters of the </w:t>
      </w:r>
      <w:r>
        <w:rPr>
          <w:rFonts w:ascii="Times New Roman" w:hAnsi="Times New Roman" w:cs="Times New Roman"/>
          <w:sz w:val="24"/>
          <w:szCs w:val="24"/>
        </w:rPr>
        <w:t>Gulf of Mexico</w:t>
      </w:r>
      <w:r w:rsidR="002A05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</w:t>
      </w:r>
      <w:r w:rsidR="002A0564">
        <w:rPr>
          <w:rFonts w:ascii="Times New Roman" w:hAnsi="Times New Roman" w:cs="Times New Roman"/>
          <w:sz w:val="24"/>
          <w:szCs w:val="24"/>
        </w:rPr>
        <w:t>llected</w:t>
      </w:r>
      <w:r>
        <w:rPr>
          <w:rFonts w:ascii="Times New Roman" w:hAnsi="Times New Roman" w:cs="Times New Roman"/>
          <w:sz w:val="24"/>
          <w:szCs w:val="24"/>
        </w:rPr>
        <w:t xml:space="preserve"> during the annual bottom longline survey</w:t>
      </w:r>
      <w:r w:rsidR="002A0564">
        <w:rPr>
          <w:rFonts w:ascii="Times New Roman" w:hAnsi="Times New Roman" w:cs="Times New Roman"/>
          <w:sz w:val="24"/>
          <w:szCs w:val="24"/>
        </w:rPr>
        <w:t xml:space="preserve"> from 1995 - 2013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0564">
        <w:rPr>
          <w:rFonts w:ascii="Times New Roman" w:hAnsi="Times New Roman" w:cs="Times New Roman"/>
          <w:sz w:val="24"/>
          <w:szCs w:val="24"/>
        </w:rPr>
        <w:t xml:space="preserve"> </w:t>
      </w:r>
      <w:r w:rsidR="00C016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2EEB" w:rsidRDefault="00912EEB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F53" w:rsidRDefault="00B40F53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F53" w:rsidRDefault="00B40F53" w:rsidP="00B40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Datasets</w:t>
      </w:r>
    </w:p>
    <w:p w:rsidR="00B40F53" w:rsidRDefault="00B40F53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EEB" w:rsidRDefault="00B40F53" w:rsidP="00B40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Six files are provided: STATION, CATCH, ENV, CTD, CTD_PROC_CAST and LENGTH.  The STATION file contains information on where and when the operations (stations) </w:t>
      </w:r>
      <w:r w:rsidR="007B65F2">
        <w:rPr>
          <w:rFonts w:ascii="Times New Roman" w:hAnsi="Times New Roman" w:cs="Times New Roman"/>
          <w:sz w:val="24"/>
          <w:szCs w:val="24"/>
        </w:rPr>
        <w:t>took</w:t>
      </w:r>
      <w:r>
        <w:rPr>
          <w:rFonts w:ascii="Times New Roman" w:hAnsi="Times New Roman" w:cs="Times New Roman"/>
          <w:sz w:val="24"/>
          <w:szCs w:val="24"/>
        </w:rPr>
        <w:t xml:space="preserve"> place.  The CATCH contains information on the total number of species captur</w:t>
      </w:r>
      <w:r w:rsidR="00AB3262">
        <w:rPr>
          <w:rFonts w:ascii="Times New Roman" w:hAnsi="Times New Roman" w:cs="Times New Roman"/>
          <w:sz w:val="24"/>
          <w:szCs w:val="24"/>
        </w:rPr>
        <w:t xml:space="preserve">ed at each station.  </w:t>
      </w:r>
      <w:r>
        <w:rPr>
          <w:rFonts w:ascii="Times New Roman" w:hAnsi="Times New Roman" w:cs="Times New Roman"/>
          <w:sz w:val="24"/>
          <w:szCs w:val="24"/>
        </w:rPr>
        <w:t xml:space="preserve"> The ENV contains environmental information for each station</w:t>
      </w:r>
      <w:r w:rsidR="002A0564">
        <w:rPr>
          <w:rFonts w:ascii="Times New Roman" w:hAnsi="Times New Roman" w:cs="Times New Roman"/>
          <w:sz w:val="24"/>
          <w:szCs w:val="24"/>
        </w:rPr>
        <w:t xml:space="preserve"> (from 1995 – 2003)</w:t>
      </w:r>
      <w:r>
        <w:rPr>
          <w:rFonts w:ascii="Times New Roman" w:hAnsi="Times New Roman" w:cs="Times New Roman"/>
          <w:sz w:val="24"/>
          <w:szCs w:val="24"/>
        </w:rPr>
        <w:t xml:space="preserve">, summarized by surface, mid water depth, and bottom measurements.  The CTD contains information about where and when the </w:t>
      </w:r>
      <w:r w:rsidR="00912EEB">
        <w:rPr>
          <w:rFonts w:ascii="Times New Roman" w:hAnsi="Times New Roman" w:cs="Times New Roman"/>
          <w:sz w:val="24"/>
          <w:szCs w:val="24"/>
        </w:rPr>
        <w:t>Conductivity, Temperature and Depth</w:t>
      </w:r>
      <w:r w:rsidR="002A0564">
        <w:rPr>
          <w:rFonts w:ascii="Times New Roman" w:hAnsi="Times New Roman" w:cs="Times New Roman"/>
          <w:sz w:val="24"/>
          <w:szCs w:val="24"/>
        </w:rPr>
        <w:t xml:space="preserve"> (CTD</w:t>
      </w:r>
      <w:r w:rsidR="00912EEB">
        <w:rPr>
          <w:rFonts w:ascii="Times New Roman" w:hAnsi="Times New Roman" w:cs="Times New Roman"/>
          <w:sz w:val="24"/>
          <w:szCs w:val="24"/>
        </w:rPr>
        <w:t>)</w:t>
      </w:r>
      <w:r w:rsidR="002A0564">
        <w:rPr>
          <w:rFonts w:ascii="Times New Roman" w:hAnsi="Times New Roman" w:cs="Times New Roman"/>
          <w:sz w:val="24"/>
          <w:szCs w:val="24"/>
        </w:rPr>
        <w:t xml:space="preserve"> unit, with</w:t>
      </w:r>
      <w:r w:rsidR="001F1C0A">
        <w:rPr>
          <w:rFonts w:ascii="Times New Roman" w:hAnsi="Times New Roman" w:cs="Times New Roman"/>
          <w:sz w:val="24"/>
          <w:szCs w:val="24"/>
        </w:rPr>
        <w:t xml:space="preserve"> added instruments (Fl</w:t>
      </w:r>
      <w:r w:rsidR="00912EEB">
        <w:rPr>
          <w:rFonts w:ascii="Times New Roman" w:hAnsi="Times New Roman" w:cs="Times New Roman"/>
          <w:sz w:val="24"/>
          <w:szCs w:val="24"/>
        </w:rPr>
        <w:t>u</w:t>
      </w:r>
      <w:r w:rsidR="001F1C0A">
        <w:rPr>
          <w:rFonts w:ascii="Times New Roman" w:hAnsi="Times New Roman" w:cs="Times New Roman"/>
          <w:sz w:val="24"/>
          <w:szCs w:val="24"/>
        </w:rPr>
        <w:t>o</w:t>
      </w:r>
      <w:r w:rsidR="00912EEB">
        <w:rPr>
          <w:rFonts w:ascii="Times New Roman" w:hAnsi="Times New Roman" w:cs="Times New Roman"/>
          <w:sz w:val="24"/>
          <w:szCs w:val="24"/>
        </w:rPr>
        <w:t>rometer, Oxygen and Transmis</w:t>
      </w:r>
      <w:r w:rsidR="00C6611B">
        <w:rPr>
          <w:rFonts w:ascii="Times New Roman" w:hAnsi="Times New Roman" w:cs="Times New Roman"/>
          <w:sz w:val="24"/>
          <w:szCs w:val="24"/>
        </w:rPr>
        <w:t>s</w:t>
      </w:r>
      <w:r w:rsidR="00912EEB">
        <w:rPr>
          <w:rFonts w:ascii="Times New Roman" w:hAnsi="Times New Roman" w:cs="Times New Roman"/>
          <w:sz w:val="24"/>
          <w:szCs w:val="24"/>
        </w:rPr>
        <w:t>ometer</w:t>
      </w:r>
      <w:r>
        <w:rPr>
          <w:rFonts w:ascii="Times New Roman" w:hAnsi="Times New Roman" w:cs="Times New Roman"/>
          <w:sz w:val="24"/>
          <w:szCs w:val="24"/>
        </w:rPr>
        <w:t>) was used to collect environmental measurements</w:t>
      </w:r>
      <w:r w:rsidR="002A0564">
        <w:rPr>
          <w:rFonts w:ascii="Times New Roman" w:hAnsi="Times New Roman" w:cs="Times New Roman"/>
          <w:sz w:val="24"/>
          <w:szCs w:val="24"/>
        </w:rPr>
        <w:t xml:space="preserve"> (from 2004 – 2013)</w:t>
      </w:r>
      <w:r>
        <w:rPr>
          <w:rFonts w:ascii="Times New Roman" w:hAnsi="Times New Roman" w:cs="Times New Roman"/>
          <w:sz w:val="24"/>
          <w:szCs w:val="24"/>
        </w:rPr>
        <w:t>.  The CTD_PROC_CAST contains the entire CTD cast for a given station.  Finally, the LENGTH contains information about individual taxa collected at each station.</w:t>
      </w:r>
      <w:r w:rsidR="00AF30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2EEB" w:rsidRDefault="00912EEB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EEB" w:rsidRDefault="00912EEB" w:rsidP="00B40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Dataset Linkage</w:t>
      </w:r>
    </w:p>
    <w:p w:rsidR="00912EEB" w:rsidRDefault="00912EEB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F53" w:rsidRDefault="00AF30AF" w:rsidP="00B40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individual files can be linked by the STATIONKEY variable contained </w:t>
      </w:r>
      <w:r w:rsidR="00EF7353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in each dataset.</w:t>
      </w:r>
      <w:r w:rsidR="00D2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0AF" w:rsidRDefault="00AF30AF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E31" w:rsidRDefault="00D20E31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E31" w:rsidRDefault="00D20E31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E31" w:rsidRDefault="00D20E31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6F7" w:rsidRDefault="00AB3262" w:rsidP="00B40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 </w:t>
      </w:r>
    </w:p>
    <w:p w:rsidR="00AB3262" w:rsidRDefault="00AB3262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EEB" w:rsidRDefault="00912EEB" w:rsidP="00912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CATCH dataset there may be more than one instance (row) of a particular taxon at a station.  To get the total number of individual</w:t>
      </w:r>
      <w:proofErr w:type="gramStart"/>
      <w:r>
        <w:rPr>
          <w:rFonts w:ascii="Times New Roman" w:hAnsi="Times New Roman" w:cs="Times New Roman"/>
          <w:sz w:val="24"/>
          <w:szCs w:val="24"/>
        </w:rPr>
        <w:t>,  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row for a taxon at a station needs to be summed.  This is done in order to get an accurate of the measure of the weights, if a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taxon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weight is required.</w:t>
      </w:r>
      <w:r w:rsidR="00D20E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0E31" w:rsidRDefault="00D20E31" w:rsidP="00912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5F2" w:rsidRDefault="00D20E31" w:rsidP="007B6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LENGTH dataset, not all taxon at a given station may have a length record</w:t>
      </w:r>
      <w:r w:rsidR="007B65F2">
        <w:rPr>
          <w:rFonts w:ascii="Times New Roman" w:hAnsi="Times New Roman" w:cs="Times New Roman"/>
          <w:sz w:val="24"/>
          <w:szCs w:val="24"/>
        </w:rPr>
        <w:t xml:space="preserve"> (e.g. body damaged due to predation)</w:t>
      </w:r>
      <w:r>
        <w:rPr>
          <w:rFonts w:ascii="Times New Roman" w:hAnsi="Times New Roman" w:cs="Times New Roman"/>
          <w:sz w:val="24"/>
          <w:szCs w:val="24"/>
        </w:rPr>
        <w:t>.  In addition, not all length measurements (fork, total, etc.) will be present for each taxon</w:t>
      </w:r>
      <w:r w:rsidR="007B65F2">
        <w:rPr>
          <w:rFonts w:ascii="Times New Roman" w:hAnsi="Times New Roman" w:cs="Times New Roman"/>
          <w:sz w:val="24"/>
          <w:szCs w:val="24"/>
        </w:rPr>
        <w:t xml:space="preserve"> (e.g. not all species, such as nurse sharks, have the full suite of characters such as fork length).</w:t>
      </w:r>
    </w:p>
    <w:p w:rsidR="00AB3262" w:rsidRDefault="00AB3262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62" w:rsidRDefault="00AB3262" w:rsidP="00B40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ENV file only contains environmental summary data from 1995 – 2003.  From 2004 – 2013, all the environmental measurements can be found in the CTD_PROC_CAST file, which provides a more detailed profile of the water column since</w:t>
      </w:r>
      <w:r w:rsidR="00D20E31">
        <w:rPr>
          <w:rFonts w:ascii="Times New Roman" w:hAnsi="Times New Roman" w:cs="Times New Roman"/>
          <w:sz w:val="24"/>
          <w:szCs w:val="24"/>
        </w:rPr>
        <w:t xml:space="preserve"> all measurements are included.  In both cases, there may be instances when one or more sensors may not have readings due to breakdowns, malfunctions, or other issues.</w:t>
      </w:r>
    </w:p>
    <w:p w:rsidR="00912EEB" w:rsidRDefault="00912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30AF" w:rsidRDefault="007E46F7" w:rsidP="00B40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STATION Dataset File Structure</w:t>
      </w:r>
    </w:p>
    <w:p w:rsidR="007E46F7" w:rsidRDefault="007E46F7" w:rsidP="00B40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46F7" w:rsidRDefault="007E46F7" w:rsidP="00B40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Variable – dataset variable name</w:t>
      </w:r>
    </w:p>
    <w:p w:rsidR="007E46F7" w:rsidRDefault="007E46F7" w:rsidP="00B40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Type – character (Char) or numeric (Num) variable</w:t>
      </w:r>
    </w:p>
    <w:p w:rsidR="007E46F7" w:rsidRDefault="007E46F7" w:rsidP="00B40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Len – variable length</w:t>
      </w:r>
    </w:p>
    <w:tbl>
      <w:tblPr>
        <w:tblW w:w="0" w:type="auto"/>
        <w:jc w:val="center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054"/>
        <w:gridCol w:w="696"/>
        <w:gridCol w:w="588"/>
      </w:tblGrid>
      <w:tr w:rsidR="007E46F7" w:rsidTr="009C773C">
        <w:trPr>
          <w:cantSplit/>
          <w:tblHeader/>
          <w:jc w:val="center"/>
        </w:trPr>
        <w:tc>
          <w:tcPr>
            <w:tcW w:w="49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696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588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Len</w:t>
            </w:r>
          </w:p>
        </w:tc>
      </w:tr>
      <w:tr w:rsidR="007E46F7" w:rsidTr="009C773C">
        <w:trPr>
          <w:cantSplit/>
          <w:jc w:val="center"/>
        </w:trPr>
        <w:tc>
          <w:tcPr>
            <w:tcW w:w="490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4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STATIONKEY</w:t>
            </w:r>
          </w:p>
        </w:tc>
        <w:tc>
          <w:tcPr>
            <w:tcW w:w="696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88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46F7" w:rsidTr="009C773C">
        <w:trPr>
          <w:cantSplit/>
          <w:jc w:val="center"/>
        </w:trPr>
        <w:tc>
          <w:tcPr>
            <w:tcW w:w="490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4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STARTLAT</w:t>
            </w:r>
          </w:p>
        </w:tc>
        <w:tc>
          <w:tcPr>
            <w:tcW w:w="696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88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46F7" w:rsidTr="009C773C">
        <w:trPr>
          <w:cantSplit/>
          <w:jc w:val="center"/>
        </w:trPr>
        <w:tc>
          <w:tcPr>
            <w:tcW w:w="490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4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STARTLON</w:t>
            </w:r>
          </w:p>
        </w:tc>
        <w:tc>
          <w:tcPr>
            <w:tcW w:w="696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88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46F7" w:rsidTr="009C773C">
        <w:trPr>
          <w:cantSplit/>
          <w:jc w:val="center"/>
        </w:trPr>
        <w:tc>
          <w:tcPr>
            <w:tcW w:w="490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4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STARTDEPTH</w:t>
            </w:r>
          </w:p>
        </w:tc>
        <w:tc>
          <w:tcPr>
            <w:tcW w:w="696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88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46F7" w:rsidTr="009C773C">
        <w:trPr>
          <w:cantSplit/>
          <w:jc w:val="center"/>
        </w:trPr>
        <w:tc>
          <w:tcPr>
            <w:tcW w:w="490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4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START_TIME</w:t>
            </w:r>
          </w:p>
        </w:tc>
        <w:tc>
          <w:tcPr>
            <w:tcW w:w="696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88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46F7" w:rsidTr="009C773C">
        <w:trPr>
          <w:cantSplit/>
          <w:jc w:val="center"/>
        </w:trPr>
        <w:tc>
          <w:tcPr>
            <w:tcW w:w="490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4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ENDLAT</w:t>
            </w:r>
          </w:p>
        </w:tc>
        <w:tc>
          <w:tcPr>
            <w:tcW w:w="696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88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46F7" w:rsidTr="009C773C">
        <w:trPr>
          <w:cantSplit/>
          <w:jc w:val="center"/>
        </w:trPr>
        <w:tc>
          <w:tcPr>
            <w:tcW w:w="490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4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ENDLON</w:t>
            </w:r>
          </w:p>
        </w:tc>
        <w:tc>
          <w:tcPr>
            <w:tcW w:w="696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88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46F7" w:rsidTr="009C773C">
        <w:trPr>
          <w:cantSplit/>
          <w:jc w:val="center"/>
        </w:trPr>
        <w:tc>
          <w:tcPr>
            <w:tcW w:w="490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4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ENDDEPTH</w:t>
            </w:r>
          </w:p>
        </w:tc>
        <w:tc>
          <w:tcPr>
            <w:tcW w:w="696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88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46F7" w:rsidTr="009C773C">
        <w:trPr>
          <w:cantSplit/>
          <w:jc w:val="center"/>
        </w:trPr>
        <w:tc>
          <w:tcPr>
            <w:tcW w:w="490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54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END_TIME</w:t>
            </w:r>
          </w:p>
        </w:tc>
        <w:tc>
          <w:tcPr>
            <w:tcW w:w="696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88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46F7" w:rsidTr="009C773C">
        <w:trPr>
          <w:cantSplit/>
          <w:jc w:val="center"/>
        </w:trPr>
        <w:tc>
          <w:tcPr>
            <w:tcW w:w="490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4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TIME_ZONE</w:t>
            </w:r>
          </w:p>
        </w:tc>
        <w:tc>
          <w:tcPr>
            <w:tcW w:w="696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88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46F7" w:rsidTr="009C773C">
        <w:trPr>
          <w:cantSplit/>
          <w:jc w:val="center"/>
        </w:trPr>
        <w:tc>
          <w:tcPr>
            <w:tcW w:w="490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54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EFFORT</w:t>
            </w:r>
          </w:p>
        </w:tc>
        <w:tc>
          <w:tcPr>
            <w:tcW w:w="696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88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46F7" w:rsidTr="009C773C">
        <w:trPr>
          <w:cantSplit/>
          <w:jc w:val="center"/>
        </w:trPr>
        <w:tc>
          <w:tcPr>
            <w:tcW w:w="490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54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NUMBERHOOKS</w:t>
            </w:r>
          </w:p>
        </w:tc>
        <w:tc>
          <w:tcPr>
            <w:tcW w:w="696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88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46F7" w:rsidTr="009C773C">
        <w:trPr>
          <w:cantSplit/>
          <w:jc w:val="center"/>
        </w:trPr>
        <w:tc>
          <w:tcPr>
            <w:tcW w:w="490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54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HOOKTYPE</w:t>
            </w:r>
          </w:p>
        </w:tc>
        <w:tc>
          <w:tcPr>
            <w:tcW w:w="696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588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6F7" w:rsidTr="009C773C">
        <w:trPr>
          <w:cantSplit/>
          <w:jc w:val="center"/>
        </w:trPr>
        <w:tc>
          <w:tcPr>
            <w:tcW w:w="490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4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LLINEGEAR</w:t>
            </w:r>
          </w:p>
        </w:tc>
        <w:tc>
          <w:tcPr>
            <w:tcW w:w="696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588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46F7" w:rsidTr="009C773C">
        <w:trPr>
          <w:cantSplit/>
          <w:jc w:val="center"/>
        </w:trPr>
        <w:tc>
          <w:tcPr>
            <w:tcW w:w="490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4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LLINEHOOKSIZE</w:t>
            </w:r>
          </w:p>
        </w:tc>
        <w:tc>
          <w:tcPr>
            <w:tcW w:w="696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88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46F7" w:rsidTr="009C773C">
        <w:trPr>
          <w:cantSplit/>
          <w:jc w:val="center"/>
        </w:trPr>
        <w:tc>
          <w:tcPr>
            <w:tcW w:w="490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54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TEMPAIR</w:t>
            </w:r>
          </w:p>
        </w:tc>
        <w:tc>
          <w:tcPr>
            <w:tcW w:w="696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88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46F7" w:rsidTr="009C773C">
        <w:trPr>
          <w:cantSplit/>
          <w:jc w:val="center"/>
        </w:trPr>
        <w:tc>
          <w:tcPr>
            <w:tcW w:w="490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54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BAROPRES</w:t>
            </w:r>
          </w:p>
        </w:tc>
        <w:tc>
          <w:tcPr>
            <w:tcW w:w="696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88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46F7" w:rsidTr="009C773C">
        <w:trPr>
          <w:cantSplit/>
          <w:jc w:val="center"/>
        </w:trPr>
        <w:tc>
          <w:tcPr>
            <w:tcW w:w="490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54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WINDSPD</w:t>
            </w:r>
          </w:p>
        </w:tc>
        <w:tc>
          <w:tcPr>
            <w:tcW w:w="696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88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46F7" w:rsidTr="009C773C">
        <w:trPr>
          <w:cantSplit/>
          <w:jc w:val="center"/>
        </w:trPr>
        <w:tc>
          <w:tcPr>
            <w:tcW w:w="490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54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WINDDIR</w:t>
            </w:r>
          </w:p>
        </w:tc>
        <w:tc>
          <w:tcPr>
            <w:tcW w:w="696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88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46F7" w:rsidTr="009C773C">
        <w:trPr>
          <w:cantSplit/>
          <w:jc w:val="center"/>
        </w:trPr>
        <w:tc>
          <w:tcPr>
            <w:tcW w:w="490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54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WATERCOLOR</w:t>
            </w:r>
          </w:p>
        </w:tc>
        <w:tc>
          <w:tcPr>
            <w:tcW w:w="696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588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6F7" w:rsidTr="009C773C">
        <w:trPr>
          <w:cantSplit/>
          <w:jc w:val="center"/>
        </w:trPr>
        <w:tc>
          <w:tcPr>
            <w:tcW w:w="490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54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FORELULE</w:t>
            </w:r>
          </w:p>
        </w:tc>
        <w:tc>
          <w:tcPr>
            <w:tcW w:w="696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88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46F7" w:rsidTr="009C773C">
        <w:trPr>
          <w:cantSplit/>
          <w:jc w:val="center"/>
        </w:trPr>
        <w:tc>
          <w:tcPr>
            <w:tcW w:w="490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54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CLOUDCOVER</w:t>
            </w:r>
          </w:p>
        </w:tc>
        <w:tc>
          <w:tcPr>
            <w:tcW w:w="696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588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46F7" w:rsidTr="009C773C">
        <w:trPr>
          <w:cantSplit/>
          <w:jc w:val="center"/>
        </w:trPr>
        <w:tc>
          <w:tcPr>
            <w:tcW w:w="490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54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PRECIPITATION</w:t>
            </w:r>
          </w:p>
        </w:tc>
        <w:tc>
          <w:tcPr>
            <w:tcW w:w="696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588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46F7" w:rsidTr="009C773C">
        <w:trPr>
          <w:cantSplit/>
          <w:jc w:val="center"/>
        </w:trPr>
        <w:tc>
          <w:tcPr>
            <w:tcW w:w="490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54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WAVE_HGHT</w:t>
            </w:r>
          </w:p>
        </w:tc>
        <w:tc>
          <w:tcPr>
            <w:tcW w:w="696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88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46F7" w:rsidTr="009C773C">
        <w:trPr>
          <w:cantSplit/>
          <w:jc w:val="center"/>
        </w:trPr>
        <w:tc>
          <w:tcPr>
            <w:tcW w:w="490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4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SEA_COND</w:t>
            </w:r>
          </w:p>
        </w:tc>
        <w:tc>
          <w:tcPr>
            <w:tcW w:w="696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588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46F7" w:rsidTr="009C773C">
        <w:trPr>
          <w:cantSplit/>
          <w:jc w:val="center"/>
        </w:trPr>
        <w:tc>
          <w:tcPr>
            <w:tcW w:w="490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54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696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588" w:type="dxa"/>
            <w:shd w:val="clear" w:color="auto" w:fill="FFFFFF"/>
            <w:tcMar>
              <w:left w:w="67" w:type="dxa"/>
              <w:right w:w="67" w:type="dxa"/>
            </w:tcMar>
          </w:tcPr>
          <w:p w:rsidR="007E46F7" w:rsidRPr="009C773C" w:rsidRDefault="007E46F7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</w:tr>
    </w:tbl>
    <w:p w:rsidR="00AF30AF" w:rsidRDefault="00AF30AF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AF" w:rsidRDefault="00AF30AF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73C" w:rsidRDefault="009C773C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AF" w:rsidRDefault="00AF30AF" w:rsidP="00B40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Explanation of STATION variables</w:t>
      </w:r>
    </w:p>
    <w:p w:rsidR="00AF30AF" w:rsidRDefault="00AF30AF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AF" w:rsidRDefault="00AF30AF" w:rsidP="00B40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STATIONKEY</w:t>
      </w:r>
    </w:p>
    <w:p w:rsidR="00AF30AF" w:rsidRDefault="00AF30AF" w:rsidP="00B40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34F2" w:rsidRDefault="00AF30AF" w:rsidP="007E46F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Concatenation of the vessel </w:t>
      </w:r>
      <w:r w:rsidR="007E46F7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>, cruise number and Pascagoula station number.</w:t>
      </w:r>
      <w:proofErr w:type="gramEnd"/>
      <w:r w:rsidR="00E034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034F2">
        <w:rPr>
          <w:rFonts w:ascii="Times New Roman" w:hAnsi="Times New Roman" w:cs="Times New Roman"/>
          <w:sz w:val="24"/>
          <w:szCs w:val="24"/>
        </w:rPr>
        <w:t>Used to link the datasets.</w:t>
      </w:r>
      <w:proofErr w:type="gramEnd"/>
    </w:p>
    <w:p w:rsidR="00AF30AF" w:rsidRDefault="00AF30AF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AF" w:rsidRDefault="00AF30AF" w:rsidP="00B40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STARTLAT</w:t>
      </w:r>
    </w:p>
    <w:p w:rsidR="00AF30AF" w:rsidRDefault="00AF30AF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AF" w:rsidRDefault="00AF30AF" w:rsidP="00B40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Decimal degrees of latitude for the position of the first highflyer deployed.</w:t>
      </w:r>
    </w:p>
    <w:p w:rsidR="00AF30AF" w:rsidRDefault="00AF30AF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STARTLON</w:t>
      </w:r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Decimal degrees of longitude for the position of the first highflyer deployed.</w:t>
      </w:r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START_TIME</w:t>
      </w:r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AF" w:rsidRPr="00B40F53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Starting date and time of the soak of the longline.</w:t>
      </w:r>
      <w:proofErr w:type="gramEnd"/>
    </w:p>
    <w:p w:rsidR="00AF30AF" w:rsidRDefault="00AF30AF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ENDLAT</w:t>
      </w:r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Decimal degrees of latitude for the positio</w:t>
      </w:r>
      <w:r w:rsidR="007B65F2">
        <w:rPr>
          <w:rFonts w:ascii="Times New Roman" w:hAnsi="Times New Roman" w:cs="Times New Roman"/>
          <w:sz w:val="24"/>
          <w:szCs w:val="24"/>
        </w:rPr>
        <w:t>n of the last highflyer retrieved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ENDLON</w:t>
      </w:r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Decimal degrees of longitude for the position of the last highflyer </w:t>
      </w:r>
      <w:r w:rsidR="007B65F2">
        <w:rPr>
          <w:rFonts w:ascii="Times New Roman" w:hAnsi="Times New Roman" w:cs="Times New Roman"/>
          <w:sz w:val="24"/>
          <w:szCs w:val="24"/>
        </w:rPr>
        <w:t>retrieved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END_TIME</w:t>
      </w:r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Ending date and time of the soak of the longline.</w:t>
      </w:r>
      <w:proofErr w:type="gramEnd"/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TIME_ZONE</w:t>
      </w:r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AF" w:rsidRPr="00AF30AF" w:rsidRDefault="00AF30AF" w:rsidP="00AF30A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Time zone code</w:t>
      </w:r>
      <w:r w:rsidRPr="00AF30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30AF">
        <w:rPr>
          <w:rFonts w:ascii="Times New Roman" w:hAnsi="Times New Roman" w:cs="Times New Roman"/>
          <w:sz w:val="24"/>
          <w:szCs w:val="24"/>
        </w:rPr>
        <w:t xml:space="preserve">  Valid values are:</w:t>
      </w:r>
    </w:p>
    <w:p w:rsidR="00AF30AF" w:rsidRDefault="00AF30AF" w:rsidP="00E37907">
      <w:pPr>
        <w:spacing w:after="0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AF30AF">
        <w:rPr>
          <w:rFonts w:ascii="Times New Roman" w:hAnsi="Times New Roman" w:cs="Times New Roman"/>
          <w:sz w:val="24"/>
          <w:szCs w:val="24"/>
        </w:rPr>
        <w:t>            2</w:t>
      </w:r>
      <w:r w:rsidR="00E37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7907">
        <w:rPr>
          <w:rFonts w:ascii="Times New Roman" w:hAnsi="Times New Roman" w:cs="Times New Roman"/>
          <w:sz w:val="24"/>
          <w:szCs w:val="24"/>
        </w:rPr>
        <w:t xml:space="preserve">– </w:t>
      </w:r>
      <w:r w:rsidRPr="00AF30AF">
        <w:rPr>
          <w:rFonts w:ascii="Times New Roman" w:hAnsi="Times New Roman" w:cs="Times New Roman"/>
          <w:sz w:val="24"/>
          <w:szCs w:val="24"/>
        </w:rPr>
        <w:t xml:space="preserve"> Eastern</w:t>
      </w:r>
      <w:proofErr w:type="gramEnd"/>
      <w:r w:rsidRPr="00AF30AF">
        <w:rPr>
          <w:rFonts w:ascii="Times New Roman" w:hAnsi="Times New Roman" w:cs="Times New Roman"/>
          <w:sz w:val="24"/>
          <w:szCs w:val="24"/>
        </w:rPr>
        <w:t xml:space="preserve"> Daylight Savings Time           </w:t>
      </w:r>
      <w:r w:rsidRPr="00AF30AF">
        <w:rPr>
          <w:rFonts w:ascii="Times New Roman" w:hAnsi="Times New Roman" w:cs="Times New Roman"/>
          <w:sz w:val="24"/>
          <w:szCs w:val="24"/>
        </w:rPr>
        <w:br/>
        <w:t xml:space="preserve">               </w:t>
      </w:r>
      <w:r>
        <w:rPr>
          <w:rFonts w:ascii="Times New Roman" w:hAnsi="Times New Roman" w:cs="Times New Roman"/>
          <w:sz w:val="24"/>
          <w:szCs w:val="24"/>
        </w:rPr>
        <w:tab/>
      </w:r>
      <w:r w:rsidRPr="00AF30AF">
        <w:rPr>
          <w:rFonts w:ascii="Times New Roman" w:hAnsi="Times New Roman" w:cs="Times New Roman"/>
          <w:sz w:val="24"/>
          <w:szCs w:val="24"/>
        </w:rPr>
        <w:t>4</w:t>
      </w:r>
      <w:r w:rsidR="00E37907">
        <w:rPr>
          <w:rFonts w:ascii="Times New Roman" w:hAnsi="Times New Roman" w:cs="Times New Roman"/>
          <w:sz w:val="24"/>
          <w:szCs w:val="24"/>
        </w:rPr>
        <w:t xml:space="preserve"> – </w:t>
      </w:r>
      <w:r w:rsidRPr="00AF30AF">
        <w:rPr>
          <w:rFonts w:ascii="Times New Roman" w:hAnsi="Times New Roman" w:cs="Times New Roman"/>
          <w:sz w:val="24"/>
          <w:szCs w:val="24"/>
        </w:rPr>
        <w:t>Central Daylight Savings Time </w:t>
      </w:r>
    </w:p>
    <w:p w:rsidR="00AF30AF" w:rsidRPr="00AF30AF" w:rsidRDefault="00AF30AF" w:rsidP="00AF30AF">
      <w:pPr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AF30AF"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sz w:val="24"/>
          <w:szCs w:val="24"/>
        </w:rPr>
        <w:tab/>
      </w:r>
      <w:r w:rsidRPr="00AF30AF">
        <w:rPr>
          <w:rFonts w:ascii="Times New Roman" w:hAnsi="Times New Roman" w:cs="Times New Roman"/>
          <w:sz w:val="24"/>
          <w:szCs w:val="24"/>
        </w:rPr>
        <w:t>8</w:t>
      </w:r>
      <w:r w:rsidR="00E37907">
        <w:rPr>
          <w:rFonts w:ascii="Times New Roman" w:hAnsi="Times New Roman" w:cs="Times New Roman"/>
          <w:sz w:val="24"/>
          <w:szCs w:val="24"/>
        </w:rPr>
        <w:t xml:space="preserve"> –</w:t>
      </w:r>
      <w:r w:rsidRPr="00AF30AF">
        <w:rPr>
          <w:rFonts w:ascii="Times New Roman" w:hAnsi="Times New Roman" w:cs="Times New Roman"/>
          <w:sz w:val="24"/>
          <w:szCs w:val="24"/>
        </w:rPr>
        <w:t xml:space="preserve"> Greenwich Mean Time                     </w:t>
      </w:r>
      <w:r w:rsidRPr="00AF30AF">
        <w:rPr>
          <w:rFonts w:ascii="Times New Roman" w:hAnsi="Times New Roman" w:cs="Times New Roman"/>
          <w:sz w:val="24"/>
          <w:szCs w:val="24"/>
        </w:rPr>
        <w:br/>
        <w:t xml:space="preserve">         </w:t>
      </w:r>
      <w:r>
        <w:rPr>
          <w:rFonts w:ascii="Times New Roman" w:hAnsi="Times New Roman" w:cs="Times New Roman"/>
          <w:sz w:val="24"/>
          <w:szCs w:val="24"/>
        </w:rPr>
        <w:tab/>
      </w:r>
      <w:r w:rsidRPr="00AF30AF">
        <w:rPr>
          <w:rFonts w:ascii="Times New Roman" w:hAnsi="Times New Roman" w:cs="Times New Roman"/>
          <w:sz w:val="24"/>
          <w:szCs w:val="24"/>
        </w:rPr>
        <w:br/>
        <w:t xml:space="preserve">              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EFFORT</w:t>
      </w:r>
    </w:p>
    <w:p w:rsidR="00E37907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65F2" w:rsidRDefault="007B65F2" w:rsidP="007B65F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soak time of the bottom longline in minutes taken from the deployment of the last highflyer and retrieval of the first highflyer. .</w:t>
      </w:r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NUMBERHOOKS</w:t>
      </w:r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Number of hooks set out.</w:t>
      </w:r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HOOKTYPE</w:t>
      </w:r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AF" w:rsidRDefault="00AF30AF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Type of hook used during the set</w:t>
      </w:r>
      <w:r w:rsidR="00E034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 –</w:t>
      </w:r>
      <w:r w:rsidR="00AB3262">
        <w:rPr>
          <w:rFonts w:ascii="Times New Roman" w:hAnsi="Times New Roman" w:cs="Times New Roman"/>
          <w:sz w:val="24"/>
          <w:szCs w:val="24"/>
        </w:rPr>
        <w:t xml:space="preserve"> 3/0 </w:t>
      </w:r>
      <w:r>
        <w:rPr>
          <w:rFonts w:ascii="Times New Roman" w:hAnsi="Times New Roman" w:cs="Times New Roman"/>
          <w:sz w:val="24"/>
          <w:szCs w:val="24"/>
        </w:rPr>
        <w:t>J Hook</w:t>
      </w: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 – 15/0 Circle Hook</w:t>
      </w: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LLINEGEAR</w:t>
      </w: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Type of longline gear used (BL = bottom longline).</w:t>
      </w: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LLINEHOOKSIZE</w:t>
      </w: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Size of the hook used.</w:t>
      </w: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TEMPAIR</w:t>
      </w: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C773C" w:rsidRPr="009C773C">
        <w:rPr>
          <w:rFonts w:ascii="Times New Roman" w:hAnsi="Times New Roman" w:cs="Times New Roman"/>
          <w:sz w:val="24"/>
          <w:szCs w:val="24"/>
        </w:rPr>
        <w:t xml:space="preserve">Air temperature in degrees </w:t>
      </w:r>
      <w:r w:rsidR="00405C28">
        <w:rPr>
          <w:rFonts w:ascii="Times New Roman" w:hAnsi="Times New Roman" w:cs="Times New Roman"/>
          <w:sz w:val="24"/>
          <w:szCs w:val="24"/>
        </w:rPr>
        <w:t>Celsius.</w:t>
      </w:r>
      <w:proofErr w:type="gramEnd"/>
      <w:r w:rsidR="00405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BAROPRES</w:t>
      </w: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C773C" w:rsidRPr="009C773C">
        <w:rPr>
          <w:rFonts w:ascii="Times New Roman" w:hAnsi="Times New Roman" w:cs="Times New Roman"/>
          <w:sz w:val="24"/>
          <w:szCs w:val="24"/>
        </w:rPr>
        <w:t xml:space="preserve">Barometric pressure in </w:t>
      </w:r>
      <w:proofErr w:type="spellStart"/>
      <w:r w:rsidR="009C773C" w:rsidRPr="009C773C">
        <w:rPr>
          <w:rFonts w:ascii="Times New Roman" w:hAnsi="Times New Roman" w:cs="Times New Roman"/>
          <w:sz w:val="24"/>
          <w:szCs w:val="24"/>
        </w:rPr>
        <w:t>millibars</w:t>
      </w:r>
      <w:proofErr w:type="spellEnd"/>
      <w:r w:rsidR="009C773C" w:rsidRPr="009C77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773C" w:rsidRDefault="009C773C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WINDSPD</w:t>
      </w:r>
    </w:p>
    <w:p w:rsidR="009C773C" w:rsidRDefault="009C773C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73C" w:rsidRDefault="009C773C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773C">
        <w:rPr>
          <w:rFonts w:ascii="Times New Roman" w:hAnsi="Times New Roman" w:cs="Times New Roman"/>
          <w:sz w:val="24"/>
          <w:szCs w:val="24"/>
        </w:rPr>
        <w:t>Wind speed in knots.</w:t>
      </w: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WINDDIR</w:t>
      </w: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73C" w:rsidRDefault="009C773C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773C">
        <w:rPr>
          <w:rFonts w:ascii="Times New Roman" w:hAnsi="Times New Roman" w:cs="Times New Roman"/>
          <w:sz w:val="24"/>
          <w:szCs w:val="24"/>
        </w:rPr>
        <w:t>Wind direction in compass degrees.</w:t>
      </w:r>
    </w:p>
    <w:p w:rsidR="00E37907" w:rsidRDefault="00E37907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WATERCOLOR</w:t>
      </w:r>
    </w:p>
    <w:p w:rsidR="009C773C" w:rsidRDefault="009C773C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73C" w:rsidRDefault="009C773C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Character code describing the general color of the water:</w:t>
      </w:r>
    </w:p>
    <w:p w:rsidR="009C773C" w:rsidRDefault="009C773C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73C" w:rsidRDefault="009C773C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5C28">
        <w:rPr>
          <w:rFonts w:ascii="Times New Roman" w:hAnsi="Times New Roman" w:cs="Times New Roman"/>
          <w:sz w:val="24"/>
          <w:szCs w:val="24"/>
        </w:rPr>
        <w:t>B – Blue / Clear</w:t>
      </w:r>
    </w:p>
    <w:p w:rsidR="00405C28" w:rsidRDefault="00405C28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 – Green</w:t>
      </w:r>
    </w:p>
    <w:p w:rsidR="00405C28" w:rsidRDefault="00405C28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 – Blue Green</w:t>
      </w:r>
    </w:p>
    <w:p w:rsidR="00405C28" w:rsidRDefault="00405C28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 – Yellow</w:t>
      </w:r>
    </w:p>
    <w:p w:rsidR="00405C28" w:rsidRDefault="00405C28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 – Muddy / Brown</w:t>
      </w: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FORELULE</w:t>
      </w: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73C" w:rsidRDefault="009C773C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773C">
        <w:rPr>
          <w:rFonts w:ascii="Times New Roman" w:hAnsi="Times New Roman" w:cs="Times New Roman"/>
          <w:sz w:val="24"/>
          <w:szCs w:val="24"/>
        </w:rPr>
        <w:t>Forel-Ule</w:t>
      </w:r>
      <w:proofErr w:type="spellEnd"/>
      <w:r w:rsidRPr="009C773C">
        <w:rPr>
          <w:rFonts w:ascii="Times New Roman" w:hAnsi="Times New Roman" w:cs="Times New Roman"/>
          <w:sz w:val="24"/>
          <w:szCs w:val="24"/>
        </w:rPr>
        <w:t xml:space="preserve"> Water Color Measurements in Arabic numbers.</w:t>
      </w:r>
    </w:p>
    <w:p w:rsidR="009C773C" w:rsidRDefault="009C773C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CLOUDCOVER</w:t>
      </w: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73C" w:rsidRDefault="009C773C" w:rsidP="009C773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C773C">
        <w:rPr>
          <w:rFonts w:ascii="Times New Roman" w:hAnsi="Times New Roman" w:cs="Times New Roman"/>
          <w:sz w:val="24"/>
          <w:szCs w:val="24"/>
        </w:rPr>
        <w:t>Percent cloud cover during dayli</w:t>
      </w:r>
      <w:r>
        <w:rPr>
          <w:rFonts w:ascii="Times New Roman" w:hAnsi="Times New Roman" w:cs="Times New Roman"/>
          <w:sz w:val="24"/>
          <w:szCs w:val="24"/>
        </w:rPr>
        <w:t xml:space="preserve">ght hours only. Cloud cover is </w:t>
      </w:r>
      <w:r w:rsidRPr="009C773C">
        <w:rPr>
          <w:rFonts w:ascii="Times New Roman" w:hAnsi="Times New Roman" w:cs="Times New Roman"/>
          <w:sz w:val="24"/>
          <w:szCs w:val="24"/>
        </w:rPr>
        <w:t>determined for the entire sky, not just that portion overhead.</w:t>
      </w:r>
    </w:p>
    <w:p w:rsidR="009C773C" w:rsidRDefault="009C773C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PRECIPITATION</w:t>
      </w: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73C" w:rsidRPr="009C773C" w:rsidRDefault="009C773C" w:rsidP="009C7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773C">
        <w:rPr>
          <w:rFonts w:ascii="Times New Roman" w:hAnsi="Times New Roman" w:cs="Times New Roman"/>
          <w:sz w:val="24"/>
          <w:szCs w:val="24"/>
        </w:rPr>
        <w:t xml:space="preserve">1 character code </w:t>
      </w:r>
      <w:proofErr w:type="spellStart"/>
      <w:r w:rsidRPr="009C773C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9C773C">
        <w:rPr>
          <w:rFonts w:ascii="Times New Roman" w:hAnsi="Times New Roman" w:cs="Times New Roman"/>
          <w:sz w:val="24"/>
          <w:szCs w:val="24"/>
        </w:rPr>
        <w:t xml:space="preserve"> designating the relative amount of precipitation.</w:t>
      </w:r>
      <w:proofErr w:type="gramEnd"/>
      <w:r w:rsidRPr="009C773C">
        <w:rPr>
          <w:rFonts w:ascii="Times New Roman" w:hAnsi="Times New Roman" w:cs="Times New Roman"/>
          <w:sz w:val="24"/>
          <w:szCs w:val="24"/>
        </w:rPr>
        <w:t xml:space="preserve">  Valid values are:</w:t>
      </w:r>
    </w:p>
    <w:p w:rsidR="009C773C" w:rsidRDefault="009C773C" w:rsidP="009C77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907" w:rsidRPr="009C773C" w:rsidRDefault="00E37907" w:rsidP="009C7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– Not recorded</w:t>
      </w:r>
    </w:p>
    <w:p w:rsidR="009C773C" w:rsidRPr="009C773C" w:rsidRDefault="009C773C" w:rsidP="009C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73C">
        <w:rPr>
          <w:rFonts w:ascii="Times New Roman" w:hAnsi="Times New Roman" w:cs="Times New Roman"/>
          <w:sz w:val="24"/>
          <w:szCs w:val="24"/>
        </w:rPr>
        <w:t xml:space="preserve">      </w:t>
      </w:r>
      <w:r w:rsidRPr="009C77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773C">
        <w:rPr>
          <w:rFonts w:ascii="Times New Roman" w:hAnsi="Times New Roman" w:cs="Times New Roman"/>
          <w:sz w:val="24"/>
          <w:szCs w:val="24"/>
        </w:rPr>
        <w:t xml:space="preserve">1 </w:t>
      </w:r>
      <w:r w:rsidR="00E37907">
        <w:rPr>
          <w:rFonts w:ascii="Times New Roman" w:hAnsi="Times New Roman" w:cs="Times New Roman"/>
          <w:sz w:val="24"/>
          <w:szCs w:val="24"/>
        </w:rPr>
        <w:t xml:space="preserve">– </w:t>
      </w:r>
      <w:r w:rsidRPr="009C773C">
        <w:rPr>
          <w:rFonts w:ascii="Times New Roman" w:hAnsi="Times New Roman" w:cs="Times New Roman"/>
          <w:sz w:val="24"/>
          <w:szCs w:val="24"/>
        </w:rPr>
        <w:t xml:space="preserve">Light Rain </w:t>
      </w:r>
    </w:p>
    <w:p w:rsidR="009C773C" w:rsidRPr="009C773C" w:rsidRDefault="009C773C" w:rsidP="009C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73C">
        <w:rPr>
          <w:rFonts w:ascii="Times New Roman" w:hAnsi="Times New Roman" w:cs="Times New Roman"/>
          <w:sz w:val="24"/>
          <w:szCs w:val="24"/>
        </w:rPr>
        <w:tab/>
      </w:r>
      <w:r w:rsidRPr="009C773C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="00E37907">
        <w:rPr>
          <w:rFonts w:ascii="Times New Roman" w:hAnsi="Times New Roman" w:cs="Times New Roman"/>
          <w:sz w:val="24"/>
          <w:szCs w:val="24"/>
        </w:rPr>
        <w:t xml:space="preserve">– </w:t>
      </w:r>
      <w:r w:rsidRPr="009C773C">
        <w:rPr>
          <w:rFonts w:ascii="Times New Roman" w:hAnsi="Times New Roman" w:cs="Times New Roman"/>
          <w:sz w:val="24"/>
          <w:szCs w:val="24"/>
        </w:rPr>
        <w:t xml:space="preserve">Moderate Rain </w:t>
      </w:r>
    </w:p>
    <w:p w:rsidR="009C773C" w:rsidRPr="009C773C" w:rsidRDefault="009C773C" w:rsidP="009C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73C">
        <w:rPr>
          <w:rFonts w:ascii="Times New Roman" w:hAnsi="Times New Roman" w:cs="Times New Roman"/>
          <w:sz w:val="24"/>
          <w:szCs w:val="24"/>
        </w:rPr>
        <w:tab/>
      </w:r>
      <w:r w:rsidRPr="009C773C">
        <w:rPr>
          <w:rFonts w:ascii="Times New Roman" w:hAnsi="Times New Roman" w:cs="Times New Roman"/>
          <w:sz w:val="24"/>
          <w:szCs w:val="24"/>
        </w:rPr>
        <w:tab/>
        <w:t>5</w:t>
      </w:r>
      <w:r w:rsidR="00E37907">
        <w:rPr>
          <w:rFonts w:ascii="Times New Roman" w:hAnsi="Times New Roman" w:cs="Times New Roman"/>
          <w:sz w:val="24"/>
          <w:szCs w:val="24"/>
        </w:rPr>
        <w:t xml:space="preserve"> –</w:t>
      </w:r>
      <w:r w:rsidRPr="009C773C">
        <w:rPr>
          <w:rFonts w:ascii="Times New Roman" w:hAnsi="Times New Roman" w:cs="Times New Roman"/>
          <w:sz w:val="24"/>
          <w:szCs w:val="24"/>
        </w:rPr>
        <w:t xml:space="preserve"> Sleet </w:t>
      </w:r>
    </w:p>
    <w:p w:rsidR="009C773C" w:rsidRDefault="009C773C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73C">
        <w:rPr>
          <w:rFonts w:ascii="Times New Roman" w:hAnsi="Times New Roman" w:cs="Times New Roman"/>
          <w:sz w:val="24"/>
          <w:szCs w:val="24"/>
        </w:rPr>
        <w:tab/>
      </w:r>
      <w:r w:rsidRPr="009C773C">
        <w:rPr>
          <w:rFonts w:ascii="Times New Roman" w:hAnsi="Times New Roman" w:cs="Times New Roman"/>
          <w:sz w:val="24"/>
          <w:szCs w:val="24"/>
        </w:rPr>
        <w:tab/>
      </w: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WAVE_HGHT</w:t>
      </w: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73C" w:rsidRDefault="009C773C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773C">
        <w:rPr>
          <w:rFonts w:ascii="Times New Roman" w:hAnsi="Times New Roman" w:cs="Times New Roman"/>
          <w:sz w:val="24"/>
          <w:szCs w:val="24"/>
        </w:rPr>
        <w:t>Wave height in meters.</w:t>
      </w:r>
      <w:proofErr w:type="gramEnd"/>
    </w:p>
    <w:p w:rsidR="009C773C" w:rsidRDefault="009C773C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SEA_COND</w:t>
      </w:r>
    </w:p>
    <w:p w:rsidR="00E034F2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73C" w:rsidRDefault="009C773C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773C">
        <w:rPr>
          <w:rFonts w:ascii="Times New Roman" w:hAnsi="Times New Roman" w:cs="Times New Roman"/>
          <w:sz w:val="24"/>
          <w:szCs w:val="24"/>
        </w:rPr>
        <w:t xml:space="preserve">Sea surface condition according to Beaufort </w:t>
      </w:r>
      <w:proofErr w:type="gramStart"/>
      <w:r w:rsidRPr="009C773C">
        <w:rPr>
          <w:rFonts w:ascii="Times New Roman" w:hAnsi="Times New Roman" w:cs="Times New Roman"/>
          <w:sz w:val="24"/>
          <w:szCs w:val="24"/>
        </w:rPr>
        <w:t>Scale</w:t>
      </w:r>
      <w:proofErr w:type="gramEnd"/>
      <w:r w:rsidRPr="009C773C">
        <w:rPr>
          <w:rFonts w:ascii="Times New Roman" w:hAnsi="Times New Roman" w:cs="Times New Roman"/>
          <w:sz w:val="24"/>
          <w:szCs w:val="24"/>
        </w:rPr>
        <w:t>.</w:t>
      </w:r>
    </w:p>
    <w:p w:rsidR="00E37907" w:rsidRDefault="00E37907" w:rsidP="00AF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Pr="00B40F53" w:rsidRDefault="00E034F2" w:rsidP="00AF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</w:t>
      </w:r>
    </w:p>
    <w:p w:rsidR="00AF30AF" w:rsidRDefault="00AF30AF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73C" w:rsidRDefault="009C773C" w:rsidP="009C773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Short comment regarding an issues or observations occurring during the sampling at the station.</w:t>
      </w:r>
      <w:proofErr w:type="gramEnd"/>
    </w:p>
    <w:p w:rsidR="007A4FDA" w:rsidRDefault="007A4FDA" w:rsidP="007A4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CATCH Dataset File Structure</w:t>
      </w:r>
    </w:p>
    <w:p w:rsidR="007A4FDA" w:rsidRDefault="007A4FDA" w:rsidP="007A4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4FDA" w:rsidRDefault="007A4FDA" w:rsidP="007A4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Variable – dataset variable name</w:t>
      </w:r>
    </w:p>
    <w:p w:rsidR="007A4FDA" w:rsidRDefault="007A4FDA" w:rsidP="007A4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Type – character (Char) or numeric (Num) variable</w:t>
      </w:r>
    </w:p>
    <w:p w:rsidR="007A4FDA" w:rsidRDefault="007A4FDA" w:rsidP="00B40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Len – variable length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"/>
        <w:gridCol w:w="1743"/>
        <w:gridCol w:w="630"/>
        <w:gridCol w:w="651"/>
      </w:tblGrid>
      <w:tr w:rsidR="007A4FDA" w:rsidTr="009C773C">
        <w:trPr>
          <w:cantSplit/>
          <w:tblHeader/>
          <w:jc w:val="center"/>
        </w:trPr>
        <w:tc>
          <w:tcPr>
            <w:tcW w:w="258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A4FDA" w:rsidRPr="009C773C" w:rsidRDefault="007A4FDA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A4FDA" w:rsidRPr="009C773C" w:rsidRDefault="007A4FDA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A4FDA" w:rsidRPr="009C773C" w:rsidRDefault="007A4FDA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651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A4FDA" w:rsidRPr="009C773C" w:rsidRDefault="007A4FDA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Len</w:t>
            </w:r>
          </w:p>
        </w:tc>
      </w:tr>
      <w:tr w:rsidR="007A4FDA" w:rsidTr="009C773C">
        <w:trPr>
          <w:cantSplit/>
          <w:jc w:val="center"/>
        </w:trPr>
        <w:tc>
          <w:tcPr>
            <w:tcW w:w="258" w:type="dxa"/>
            <w:shd w:val="clear" w:color="auto" w:fill="FFFFFF"/>
            <w:tcMar>
              <w:left w:w="67" w:type="dxa"/>
              <w:right w:w="67" w:type="dxa"/>
            </w:tcMar>
          </w:tcPr>
          <w:p w:rsidR="007A4FDA" w:rsidRPr="009C773C" w:rsidRDefault="007A4FDA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3" w:type="dxa"/>
            <w:shd w:val="clear" w:color="auto" w:fill="FFFFFF"/>
            <w:tcMar>
              <w:left w:w="67" w:type="dxa"/>
              <w:right w:w="67" w:type="dxa"/>
            </w:tcMar>
          </w:tcPr>
          <w:p w:rsidR="007A4FDA" w:rsidRPr="009C773C" w:rsidRDefault="007A4FDA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STATIONKEY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7A4FDA" w:rsidRPr="009C773C" w:rsidRDefault="007A4FDA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651" w:type="dxa"/>
            <w:shd w:val="clear" w:color="auto" w:fill="FFFFFF"/>
            <w:tcMar>
              <w:left w:w="67" w:type="dxa"/>
              <w:right w:w="67" w:type="dxa"/>
            </w:tcMar>
          </w:tcPr>
          <w:p w:rsidR="007A4FDA" w:rsidRPr="009C773C" w:rsidRDefault="007A4FDA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4FDA" w:rsidTr="009C773C">
        <w:trPr>
          <w:cantSplit/>
          <w:jc w:val="center"/>
        </w:trPr>
        <w:tc>
          <w:tcPr>
            <w:tcW w:w="258" w:type="dxa"/>
            <w:shd w:val="clear" w:color="auto" w:fill="FFFFFF"/>
            <w:tcMar>
              <w:left w:w="67" w:type="dxa"/>
              <w:right w:w="67" w:type="dxa"/>
            </w:tcMar>
          </w:tcPr>
          <w:p w:rsidR="007A4FDA" w:rsidRPr="009C773C" w:rsidRDefault="007A4FDA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3" w:type="dxa"/>
            <w:shd w:val="clear" w:color="auto" w:fill="FFFFFF"/>
            <w:tcMar>
              <w:left w:w="67" w:type="dxa"/>
              <w:right w:w="67" w:type="dxa"/>
            </w:tcMar>
          </w:tcPr>
          <w:p w:rsidR="007A4FDA" w:rsidRPr="009C773C" w:rsidRDefault="007A4FDA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TAXON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7A4FDA" w:rsidRPr="009C773C" w:rsidRDefault="007A4FDA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651" w:type="dxa"/>
            <w:shd w:val="clear" w:color="auto" w:fill="FFFFFF"/>
            <w:tcMar>
              <w:left w:w="67" w:type="dxa"/>
              <w:right w:w="67" w:type="dxa"/>
            </w:tcMar>
          </w:tcPr>
          <w:p w:rsidR="007A4FDA" w:rsidRPr="009C773C" w:rsidRDefault="007A4FDA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A4FDA" w:rsidTr="009C773C">
        <w:trPr>
          <w:cantSplit/>
          <w:jc w:val="center"/>
        </w:trPr>
        <w:tc>
          <w:tcPr>
            <w:tcW w:w="258" w:type="dxa"/>
            <w:shd w:val="clear" w:color="auto" w:fill="FFFFFF"/>
            <w:tcMar>
              <w:left w:w="67" w:type="dxa"/>
              <w:right w:w="67" w:type="dxa"/>
            </w:tcMar>
          </w:tcPr>
          <w:p w:rsidR="007A4FDA" w:rsidRPr="009C773C" w:rsidRDefault="007A4FDA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3" w:type="dxa"/>
            <w:shd w:val="clear" w:color="auto" w:fill="FFFFFF"/>
            <w:tcMar>
              <w:left w:w="67" w:type="dxa"/>
              <w:right w:w="67" w:type="dxa"/>
            </w:tcMar>
          </w:tcPr>
          <w:p w:rsidR="007A4FDA" w:rsidRPr="009C773C" w:rsidRDefault="007A4FDA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7A4FDA" w:rsidRPr="009C773C" w:rsidRDefault="007A4FDA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651" w:type="dxa"/>
            <w:shd w:val="clear" w:color="auto" w:fill="FFFFFF"/>
            <w:tcMar>
              <w:left w:w="67" w:type="dxa"/>
              <w:right w:w="67" w:type="dxa"/>
            </w:tcMar>
          </w:tcPr>
          <w:p w:rsidR="007A4FDA" w:rsidRPr="009C773C" w:rsidRDefault="007A4FDA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4FDA" w:rsidTr="009C773C">
        <w:trPr>
          <w:cantSplit/>
          <w:jc w:val="center"/>
        </w:trPr>
        <w:tc>
          <w:tcPr>
            <w:tcW w:w="258" w:type="dxa"/>
            <w:shd w:val="clear" w:color="auto" w:fill="FFFFFF"/>
            <w:tcMar>
              <w:left w:w="67" w:type="dxa"/>
              <w:right w:w="67" w:type="dxa"/>
            </w:tcMar>
          </w:tcPr>
          <w:p w:rsidR="007A4FDA" w:rsidRPr="009C773C" w:rsidRDefault="007A4FDA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3" w:type="dxa"/>
            <w:shd w:val="clear" w:color="auto" w:fill="FFFFFF"/>
            <w:tcMar>
              <w:left w:w="67" w:type="dxa"/>
              <w:right w:w="67" w:type="dxa"/>
            </w:tcMar>
          </w:tcPr>
          <w:p w:rsidR="007A4FDA" w:rsidRPr="009C773C" w:rsidRDefault="007A4FDA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WEIGHT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7A4FDA" w:rsidRPr="009C773C" w:rsidRDefault="007A4FDA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651" w:type="dxa"/>
            <w:shd w:val="clear" w:color="auto" w:fill="FFFFFF"/>
            <w:tcMar>
              <w:left w:w="67" w:type="dxa"/>
              <w:right w:w="67" w:type="dxa"/>
            </w:tcMar>
          </w:tcPr>
          <w:p w:rsidR="007A4FDA" w:rsidRPr="009C773C" w:rsidRDefault="007A4FDA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4FDA" w:rsidTr="009C773C">
        <w:trPr>
          <w:cantSplit/>
          <w:jc w:val="center"/>
        </w:trPr>
        <w:tc>
          <w:tcPr>
            <w:tcW w:w="258" w:type="dxa"/>
            <w:shd w:val="clear" w:color="auto" w:fill="FFFFFF"/>
            <w:tcMar>
              <w:left w:w="67" w:type="dxa"/>
              <w:right w:w="67" w:type="dxa"/>
            </w:tcMar>
          </w:tcPr>
          <w:p w:rsidR="007A4FDA" w:rsidRPr="009C773C" w:rsidRDefault="007A4FDA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3" w:type="dxa"/>
            <w:shd w:val="clear" w:color="auto" w:fill="FFFFFF"/>
            <w:tcMar>
              <w:left w:w="67" w:type="dxa"/>
              <w:right w:w="67" w:type="dxa"/>
            </w:tcMar>
          </w:tcPr>
          <w:p w:rsidR="007A4FDA" w:rsidRPr="009C773C" w:rsidRDefault="007A4FDA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WTCODE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7A4FDA" w:rsidRPr="009C773C" w:rsidRDefault="007A4FDA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651" w:type="dxa"/>
            <w:shd w:val="clear" w:color="auto" w:fill="FFFFFF"/>
            <w:tcMar>
              <w:left w:w="67" w:type="dxa"/>
              <w:right w:w="67" w:type="dxa"/>
            </w:tcMar>
          </w:tcPr>
          <w:p w:rsidR="007A4FDA" w:rsidRPr="009C773C" w:rsidRDefault="007A4FDA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034F2" w:rsidRDefault="00E034F2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E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 of CATCH variables</w:t>
      </w:r>
    </w:p>
    <w:p w:rsidR="00E034F2" w:rsidRDefault="00E034F2" w:rsidP="00E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E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STATIONKEY</w:t>
      </w:r>
    </w:p>
    <w:p w:rsidR="00E034F2" w:rsidRDefault="00E034F2" w:rsidP="00E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4FDA" w:rsidRDefault="00E034F2" w:rsidP="00E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Concatenation of the vessel </w:t>
      </w:r>
      <w:r w:rsidR="007E46F7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>, cruise number and Pascagoula station number.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Used </w:t>
      </w:r>
    </w:p>
    <w:p w:rsidR="00E034F2" w:rsidRDefault="007A4FDA" w:rsidP="007A4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4F2">
        <w:rPr>
          <w:rFonts w:ascii="Times New Roman" w:hAnsi="Times New Roman" w:cs="Times New Roman"/>
          <w:sz w:val="24"/>
          <w:szCs w:val="24"/>
        </w:rPr>
        <w:t>link the datasets.</w:t>
      </w:r>
    </w:p>
    <w:p w:rsidR="00E034F2" w:rsidRDefault="00E034F2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B40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TAXON</w:t>
      </w:r>
    </w:p>
    <w:p w:rsidR="00E034F2" w:rsidRDefault="00E034F2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E034F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034F2">
        <w:rPr>
          <w:rFonts w:ascii="Times New Roman" w:hAnsi="Times New Roman" w:cs="Times New Roman"/>
          <w:sz w:val="24"/>
          <w:szCs w:val="24"/>
        </w:rPr>
        <w:t>50-character field containing the full taxonomic name.</w:t>
      </w:r>
      <w:proofErr w:type="gramEnd"/>
    </w:p>
    <w:p w:rsidR="00E034F2" w:rsidRPr="00E034F2" w:rsidRDefault="00E034F2" w:rsidP="00E034F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B40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</w:t>
      </w:r>
    </w:p>
    <w:p w:rsidR="00E034F2" w:rsidRDefault="00E034F2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7B65F2" w:rsidP="00B40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Number of</w:t>
      </w:r>
      <w:r w:rsidR="00E034F2">
        <w:rPr>
          <w:rFonts w:ascii="Times New Roman" w:hAnsi="Times New Roman" w:cs="Times New Roman"/>
          <w:sz w:val="24"/>
          <w:szCs w:val="24"/>
        </w:rPr>
        <w:t xml:space="preserve"> individuals caught at a station.</w:t>
      </w:r>
    </w:p>
    <w:p w:rsidR="00E034F2" w:rsidRDefault="00E034F2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B40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</w:t>
      </w:r>
    </w:p>
    <w:p w:rsidR="00E034F2" w:rsidRDefault="00E034F2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B40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weight of taxon caught at a station.</w:t>
      </w:r>
    </w:p>
    <w:p w:rsidR="00E034F2" w:rsidRDefault="00E034F2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B40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WTCODE</w:t>
      </w:r>
    </w:p>
    <w:p w:rsidR="00E034F2" w:rsidRDefault="00E034F2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B40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Code describing the </w:t>
      </w:r>
      <w:r w:rsidR="00D57961">
        <w:rPr>
          <w:rFonts w:ascii="Times New Roman" w:hAnsi="Times New Roman" w:cs="Times New Roman"/>
          <w:sz w:val="24"/>
          <w:szCs w:val="24"/>
        </w:rPr>
        <w:t>condition of the taxon when it was weighted:</w:t>
      </w:r>
    </w:p>
    <w:p w:rsidR="00D57961" w:rsidRPr="00D57961" w:rsidRDefault="00D57961" w:rsidP="00D5796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D5796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579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D4F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579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Estimated Weights</w:t>
      </w:r>
      <w:r w:rsidRPr="00D5796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579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BD4F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D4F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579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Counts without weights</w:t>
      </w:r>
      <w:r w:rsidRPr="00D5796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579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="00BD4F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D4F4D">
        <w:rPr>
          <w:rFonts w:ascii="Times New Roman" w:hAnsi="Times New Roman" w:cs="Times New Roman"/>
          <w:sz w:val="24"/>
          <w:szCs w:val="24"/>
        </w:rPr>
        <w:t xml:space="preserve">– </w:t>
      </w:r>
      <w:r w:rsidRPr="00D579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Damaged</w:t>
      </w:r>
    </w:p>
    <w:p w:rsidR="00E034F2" w:rsidRDefault="00E034F2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FDA" w:rsidRDefault="007A4FDA" w:rsidP="007A4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ENV Dataset File Structure</w:t>
      </w:r>
    </w:p>
    <w:p w:rsidR="007A4FDA" w:rsidRDefault="007A4FDA" w:rsidP="007A4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4FDA" w:rsidRDefault="007A4FDA" w:rsidP="007A4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Variable – dataset variable name</w:t>
      </w:r>
    </w:p>
    <w:p w:rsidR="007A4FDA" w:rsidRDefault="007A4FDA" w:rsidP="007A4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Type – character (Char) or numeric (Num) variable</w:t>
      </w:r>
    </w:p>
    <w:p w:rsidR="007A4FDA" w:rsidRDefault="007A4FDA" w:rsidP="007A4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Len – variable length</w:t>
      </w:r>
    </w:p>
    <w:tbl>
      <w:tblPr>
        <w:tblW w:w="0" w:type="auto"/>
        <w:jc w:val="center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1891"/>
        <w:gridCol w:w="720"/>
        <w:gridCol w:w="630"/>
      </w:tblGrid>
      <w:tr w:rsidR="00624559" w:rsidTr="00405C28">
        <w:trPr>
          <w:cantSplit/>
          <w:tblHeader/>
          <w:jc w:val="center"/>
        </w:trPr>
        <w:tc>
          <w:tcPr>
            <w:tcW w:w="719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Len</w:t>
            </w:r>
          </w:p>
        </w:tc>
      </w:tr>
      <w:tr w:rsidR="00624559" w:rsidTr="00405C28">
        <w:trPr>
          <w:cantSplit/>
          <w:jc w:val="center"/>
        </w:trPr>
        <w:tc>
          <w:tcPr>
            <w:tcW w:w="719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1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STATIONKEY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4559" w:rsidTr="00405C28">
        <w:trPr>
          <w:cantSplit/>
          <w:jc w:val="center"/>
        </w:trPr>
        <w:tc>
          <w:tcPr>
            <w:tcW w:w="719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1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DEPTH_ESRF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4559" w:rsidTr="00405C28">
        <w:trPr>
          <w:cantSplit/>
          <w:jc w:val="center"/>
        </w:trPr>
        <w:tc>
          <w:tcPr>
            <w:tcW w:w="719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1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DEPTH_EMID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4559" w:rsidTr="00405C28">
        <w:trPr>
          <w:cantSplit/>
          <w:jc w:val="center"/>
        </w:trPr>
        <w:tc>
          <w:tcPr>
            <w:tcW w:w="719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1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DEPTH_EMAX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4559" w:rsidTr="00405C28">
        <w:trPr>
          <w:cantSplit/>
          <w:jc w:val="center"/>
        </w:trPr>
        <w:tc>
          <w:tcPr>
            <w:tcW w:w="719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1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DEPTH_EWTR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4559" w:rsidTr="00405C28">
        <w:trPr>
          <w:cantSplit/>
          <w:jc w:val="center"/>
        </w:trPr>
        <w:tc>
          <w:tcPr>
            <w:tcW w:w="719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1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TEMPSURF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4559" w:rsidTr="00405C28">
        <w:trPr>
          <w:cantSplit/>
          <w:jc w:val="center"/>
        </w:trPr>
        <w:tc>
          <w:tcPr>
            <w:tcW w:w="719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1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TEMPMID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4559" w:rsidTr="00405C28">
        <w:trPr>
          <w:cantSplit/>
          <w:jc w:val="center"/>
        </w:trPr>
        <w:tc>
          <w:tcPr>
            <w:tcW w:w="719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1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TEMPMAX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4559" w:rsidTr="00405C28">
        <w:trPr>
          <w:cantSplit/>
          <w:jc w:val="center"/>
        </w:trPr>
        <w:tc>
          <w:tcPr>
            <w:tcW w:w="719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1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SALSURF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4559" w:rsidTr="00405C28">
        <w:trPr>
          <w:cantSplit/>
          <w:jc w:val="center"/>
        </w:trPr>
        <w:tc>
          <w:tcPr>
            <w:tcW w:w="719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1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SALMID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4559" w:rsidTr="00405C28">
        <w:trPr>
          <w:cantSplit/>
          <w:jc w:val="center"/>
        </w:trPr>
        <w:tc>
          <w:tcPr>
            <w:tcW w:w="719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1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SALMAX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4559" w:rsidTr="00405C28">
        <w:trPr>
          <w:cantSplit/>
          <w:jc w:val="center"/>
        </w:trPr>
        <w:tc>
          <w:tcPr>
            <w:tcW w:w="719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1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CHLORSURF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4559" w:rsidTr="00405C28">
        <w:trPr>
          <w:cantSplit/>
          <w:jc w:val="center"/>
        </w:trPr>
        <w:tc>
          <w:tcPr>
            <w:tcW w:w="719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1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CHLORMID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4559" w:rsidTr="00405C28">
        <w:trPr>
          <w:cantSplit/>
          <w:jc w:val="center"/>
        </w:trPr>
        <w:tc>
          <w:tcPr>
            <w:tcW w:w="719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1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CHLORMAX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4559" w:rsidTr="00405C28">
        <w:trPr>
          <w:cantSplit/>
          <w:jc w:val="center"/>
        </w:trPr>
        <w:tc>
          <w:tcPr>
            <w:tcW w:w="719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1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OXYSURF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4559" w:rsidTr="00405C28">
        <w:trPr>
          <w:cantSplit/>
          <w:jc w:val="center"/>
        </w:trPr>
        <w:tc>
          <w:tcPr>
            <w:tcW w:w="719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1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OXYMID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4559" w:rsidTr="00405C28">
        <w:trPr>
          <w:cantSplit/>
          <w:jc w:val="center"/>
        </w:trPr>
        <w:tc>
          <w:tcPr>
            <w:tcW w:w="719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1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OXYMAX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4559" w:rsidTr="00405C28">
        <w:trPr>
          <w:cantSplit/>
          <w:jc w:val="center"/>
        </w:trPr>
        <w:tc>
          <w:tcPr>
            <w:tcW w:w="719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1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TURBSURF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4559" w:rsidTr="00405C28">
        <w:trPr>
          <w:cantSplit/>
          <w:jc w:val="center"/>
        </w:trPr>
        <w:tc>
          <w:tcPr>
            <w:tcW w:w="719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91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TURBMID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4559" w:rsidTr="00405C28">
        <w:trPr>
          <w:cantSplit/>
          <w:jc w:val="center"/>
        </w:trPr>
        <w:tc>
          <w:tcPr>
            <w:tcW w:w="719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1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TURBMAX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624559" w:rsidRPr="00405C28" w:rsidRDefault="00624559" w:rsidP="009C773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7E46F7" w:rsidRDefault="007E46F7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E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Explanation of </w:t>
      </w:r>
      <w:r w:rsidR="007E46F7">
        <w:rPr>
          <w:rFonts w:ascii="Times New Roman" w:hAnsi="Times New Roman" w:cs="Times New Roman"/>
          <w:sz w:val="24"/>
          <w:szCs w:val="24"/>
        </w:rPr>
        <w:t>ENV</w:t>
      </w:r>
      <w:r>
        <w:rPr>
          <w:rFonts w:ascii="Times New Roman" w:hAnsi="Times New Roman" w:cs="Times New Roman"/>
          <w:sz w:val="24"/>
          <w:szCs w:val="24"/>
        </w:rPr>
        <w:t xml:space="preserve"> variables</w:t>
      </w:r>
    </w:p>
    <w:p w:rsidR="00E034F2" w:rsidRDefault="00E034F2" w:rsidP="00E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E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STATIONKEY</w:t>
      </w:r>
    </w:p>
    <w:p w:rsidR="00E034F2" w:rsidRDefault="00E034F2" w:rsidP="00E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34F2" w:rsidRDefault="00E034F2" w:rsidP="00F1674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Concatenation of the vessel </w:t>
      </w:r>
      <w:r w:rsidR="007E46F7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>, cruise number and Pascagoula station number.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Used to</w:t>
      </w:r>
      <w:r w:rsidR="00F16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link the datasets.</w:t>
      </w:r>
      <w:proofErr w:type="gramEnd"/>
    </w:p>
    <w:p w:rsidR="00E034F2" w:rsidRDefault="00E034F2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28" w:rsidRDefault="00405C28" w:rsidP="00F16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28" w:rsidRDefault="00405C28" w:rsidP="00F16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741" w:rsidRPr="00F16741" w:rsidRDefault="00F16741" w:rsidP="00F16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741">
        <w:rPr>
          <w:rFonts w:ascii="Times New Roman" w:hAnsi="Times New Roman" w:cs="Times New Roman"/>
          <w:sz w:val="24"/>
          <w:szCs w:val="24"/>
        </w:rPr>
        <w:lastRenderedPageBreak/>
        <w:t>DEPTH_ESRF</w:t>
      </w:r>
    </w:p>
    <w:p w:rsidR="00F16741" w:rsidRPr="00F16741" w:rsidRDefault="00F16741" w:rsidP="00F16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741" w:rsidRPr="00F16741" w:rsidRDefault="00F16741" w:rsidP="00F16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7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6741">
        <w:rPr>
          <w:rFonts w:ascii="Times New Roman" w:hAnsi="Times New Roman" w:cs="Times New Roman"/>
          <w:sz w:val="24"/>
          <w:szCs w:val="24"/>
        </w:rPr>
        <w:t>Depth in meters at which surface environmental measurements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741">
        <w:rPr>
          <w:rFonts w:ascii="Times New Roman" w:hAnsi="Times New Roman" w:cs="Times New Roman"/>
          <w:sz w:val="24"/>
          <w:szCs w:val="24"/>
        </w:rPr>
        <w:t>taken.</w:t>
      </w:r>
      <w:proofErr w:type="gramEnd"/>
    </w:p>
    <w:p w:rsidR="009035B9" w:rsidRDefault="009035B9" w:rsidP="00F16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741" w:rsidRPr="00F16741" w:rsidRDefault="00F16741" w:rsidP="00F16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741">
        <w:rPr>
          <w:rFonts w:ascii="Times New Roman" w:hAnsi="Times New Roman" w:cs="Times New Roman"/>
          <w:sz w:val="24"/>
          <w:szCs w:val="24"/>
        </w:rPr>
        <w:t>DEPTH_EMID</w:t>
      </w:r>
    </w:p>
    <w:p w:rsidR="00F16741" w:rsidRDefault="00F16741" w:rsidP="00F16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741" w:rsidRPr="00F16741" w:rsidRDefault="00F16741" w:rsidP="00F1674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F16741">
        <w:rPr>
          <w:rFonts w:ascii="Times New Roman" w:hAnsi="Times New Roman" w:cs="Times New Roman"/>
          <w:sz w:val="24"/>
          <w:szCs w:val="24"/>
        </w:rPr>
        <w:t>Depth in meters at which mid-water or mid-point environmental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741">
        <w:rPr>
          <w:rFonts w:ascii="Times New Roman" w:hAnsi="Times New Roman" w:cs="Times New Roman"/>
          <w:sz w:val="24"/>
          <w:szCs w:val="24"/>
        </w:rPr>
        <w:t>measurements were taken.</w:t>
      </w:r>
      <w:proofErr w:type="gramEnd"/>
    </w:p>
    <w:p w:rsidR="00F16741" w:rsidRPr="00F16741" w:rsidRDefault="00F16741" w:rsidP="00F16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741" w:rsidRPr="00F16741" w:rsidRDefault="00F16741" w:rsidP="00F16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741">
        <w:rPr>
          <w:rFonts w:ascii="Times New Roman" w:hAnsi="Times New Roman" w:cs="Times New Roman"/>
          <w:sz w:val="24"/>
          <w:szCs w:val="24"/>
        </w:rPr>
        <w:t>DEPTH_EMAX</w:t>
      </w:r>
    </w:p>
    <w:p w:rsidR="00F16741" w:rsidRPr="00F16741" w:rsidRDefault="00F16741" w:rsidP="00F16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741" w:rsidRPr="00F16741" w:rsidRDefault="00F16741" w:rsidP="00F1674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16741">
        <w:rPr>
          <w:rFonts w:ascii="Times New Roman" w:hAnsi="Times New Roman" w:cs="Times New Roman"/>
          <w:sz w:val="24"/>
          <w:szCs w:val="24"/>
        </w:rPr>
        <w:t xml:space="preserve">Depth in meters at bottom or maximum </w:t>
      </w:r>
      <w:proofErr w:type="gramStart"/>
      <w:r w:rsidRPr="00F16741">
        <w:rPr>
          <w:rFonts w:ascii="Times New Roman" w:hAnsi="Times New Roman" w:cs="Times New Roman"/>
          <w:sz w:val="24"/>
          <w:szCs w:val="24"/>
        </w:rPr>
        <w:t>depth of environmental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741">
        <w:rPr>
          <w:rFonts w:ascii="Times New Roman" w:hAnsi="Times New Roman" w:cs="Times New Roman"/>
          <w:sz w:val="24"/>
          <w:szCs w:val="24"/>
        </w:rPr>
        <w:t>measurements were</w:t>
      </w:r>
      <w:proofErr w:type="gramEnd"/>
      <w:r w:rsidRPr="00F16741">
        <w:rPr>
          <w:rFonts w:ascii="Times New Roman" w:hAnsi="Times New Roman" w:cs="Times New Roman"/>
          <w:sz w:val="24"/>
          <w:szCs w:val="24"/>
        </w:rPr>
        <w:t xml:space="preserve"> taken.</w:t>
      </w:r>
    </w:p>
    <w:p w:rsidR="00F16741" w:rsidRDefault="00F16741" w:rsidP="00F16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741" w:rsidRPr="007E46F7" w:rsidRDefault="00F16741" w:rsidP="00F16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6F7">
        <w:rPr>
          <w:rFonts w:ascii="Times New Roman" w:hAnsi="Times New Roman" w:cs="Times New Roman"/>
          <w:sz w:val="24"/>
          <w:szCs w:val="24"/>
        </w:rPr>
        <w:t>DEPTH_EWTR</w:t>
      </w:r>
    </w:p>
    <w:p w:rsidR="00F16741" w:rsidRDefault="00F16741" w:rsidP="00F16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741" w:rsidRDefault="00F16741" w:rsidP="00F16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Depth in meters of the station.</w:t>
      </w:r>
      <w:proofErr w:type="gramEnd"/>
    </w:p>
    <w:p w:rsidR="00F16741" w:rsidRPr="00F16741" w:rsidRDefault="00F16741" w:rsidP="00F16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741" w:rsidRPr="00F16741" w:rsidRDefault="00F16741" w:rsidP="00F16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741">
        <w:rPr>
          <w:rFonts w:ascii="Times New Roman" w:hAnsi="Times New Roman" w:cs="Times New Roman"/>
          <w:sz w:val="24"/>
          <w:szCs w:val="24"/>
        </w:rPr>
        <w:t>TEMPSURF, TEMPMID AND TEMPMAX</w:t>
      </w:r>
    </w:p>
    <w:p w:rsidR="00F16741" w:rsidRPr="00F16741" w:rsidRDefault="00F16741" w:rsidP="00F16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741" w:rsidRPr="00F16741" w:rsidRDefault="00F16741" w:rsidP="00F1674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F16741">
        <w:rPr>
          <w:rFonts w:ascii="Times New Roman" w:hAnsi="Times New Roman" w:cs="Times New Roman"/>
          <w:sz w:val="24"/>
          <w:szCs w:val="24"/>
        </w:rPr>
        <w:t>Water temperature in degrees Celsius for DEPTH_ESRF, DEPTH_EMID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741">
        <w:rPr>
          <w:rFonts w:ascii="Times New Roman" w:hAnsi="Times New Roman" w:cs="Times New Roman"/>
          <w:sz w:val="24"/>
          <w:szCs w:val="24"/>
        </w:rPr>
        <w:tab/>
        <w:t>and DEPTH_EMAX.</w:t>
      </w:r>
      <w:proofErr w:type="gramEnd"/>
    </w:p>
    <w:p w:rsidR="00F16741" w:rsidRPr="00F16741" w:rsidRDefault="00F16741" w:rsidP="00F16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741" w:rsidRPr="00F16741" w:rsidRDefault="00F16741" w:rsidP="00F16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741">
        <w:rPr>
          <w:rFonts w:ascii="Times New Roman" w:hAnsi="Times New Roman" w:cs="Times New Roman"/>
          <w:sz w:val="24"/>
          <w:szCs w:val="24"/>
        </w:rPr>
        <w:t>SALSURF, SALMID AND SALMAX</w:t>
      </w:r>
    </w:p>
    <w:p w:rsidR="00F16741" w:rsidRPr="00F16741" w:rsidRDefault="00F16741" w:rsidP="00F16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741" w:rsidRPr="00F16741" w:rsidRDefault="00F16741" w:rsidP="00F16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7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6741">
        <w:rPr>
          <w:rFonts w:ascii="Times New Roman" w:hAnsi="Times New Roman" w:cs="Times New Roman"/>
          <w:sz w:val="24"/>
          <w:szCs w:val="24"/>
        </w:rPr>
        <w:t xml:space="preserve">Salinity in </w:t>
      </w:r>
      <w:proofErr w:type="spellStart"/>
      <w:r w:rsidRPr="00F16741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F16741">
        <w:rPr>
          <w:rFonts w:ascii="Times New Roman" w:hAnsi="Times New Roman" w:cs="Times New Roman"/>
          <w:sz w:val="24"/>
          <w:szCs w:val="24"/>
        </w:rPr>
        <w:t xml:space="preserve"> or PSU for DEPTH_ESRF, DEPTH_EMID and DEPTH_EMAX.</w:t>
      </w:r>
      <w:proofErr w:type="gramEnd"/>
    </w:p>
    <w:p w:rsidR="00F16741" w:rsidRPr="00F16741" w:rsidRDefault="00F16741" w:rsidP="00F16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741" w:rsidRPr="00F16741" w:rsidRDefault="00F16741" w:rsidP="00F16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741">
        <w:rPr>
          <w:rFonts w:ascii="Times New Roman" w:hAnsi="Times New Roman" w:cs="Times New Roman"/>
          <w:sz w:val="24"/>
          <w:szCs w:val="24"/>
        </w:rPr>
        <w:t>CHLORSURF, CHLORMID AND CHLORMAX</w:t>
      </w:r>
    </w:p>
    <w:p w:rsidR="00F16741" w:rsidRPr="00F16741" w:rsidRDefault="00F16741" w:rsidP="00F16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741" w:rsidRPr="00F16741" w:rsidRDefault="00F16741" w:rsidP="00F16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741">
        <w:rPr>
          <w:rFonts w:ascii="Times New Roman" w:hAnsi="Times New Roman" w:cs="Times New Roman"/>
          <w:sz w:val="24"/>
          <w:szCs w:val="24"/>
        </w:rPr>
        <w:tab/>
        <w:t xml:space="preserve">Chlorophyll a </w:t>
      </w:r>
      <w:proofErr w:type="spellStart"/>
      <w:r w:rsidRPr="00F167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16741">
        <w:rPr>
          <w:rFonts w:ascii="Times New Roman" w:hAnsi="Times New Roman" w:cs="Times New Roman"/>
          <w:sz w:val="24"/>
          <w:szCs w:val="24"/>
        </w:rPr>
        <w:t xml:space="preserve"> in milligrams per cubic meter for DEPTH_ESRF,</w:t>
      </w:r>
    </w:p>
    <w:p w:rsidR="00F16741" w:rsidRPr="00F16741" w:rsidRDefault="00F16741" w:rsidP="00F16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741">
        <w:rPr>
          <w:rFonts w:ascii="Times New Roman" w:hAnsi="Times New Roman" w:cs="Times New Roman"/>
          <w:sz w:val="24"/>
          <w:szCs w:val="24"/>
        </w:rPr>
        <w:t xml:space="preserve"> </w:t>
      </w:r>
      <w:r w:rsidRPr="00F167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6741">
        <w:rPr>
          <w:rFonts w:ascii="Times New Roman" w:hAnsi="Times New Roman" w:cs="Times New Roman"/>
          <w:sz w:val="24"/>
          <w:szCs w:val="24"/>
        </w:rPr>
        <w:t>DEPTH_EMID</w:t>
      </w:r>
      <w:r w:rsidR="00912EEB">
        <w:rPr>
          <w:rFonts w:ascii="Times New Roman" w:hAnsi="Times New Roman" w:cs="Times New Roman"/>
          <w:sz w:val="24"/>
          <w:szCs w:val="24"/>
        </w:rPr>
        <w:t xml:space="preserve"> </w:t>
      </w:r>
      <w:r w:rsidRPr="00F16741">
        <w:rPr>
          <w:rFonts w:ascii="Times New Roman" w:hAnsi="Times New Roman" w:cs="Times New Roman"/>
          <w:sz w:val="24"/>
          <w:szCs w:val="24"/>
        </w:rPr>
        <w:t>and DEPTH_EMAX.</w:t>
      </w:r>
      <w:proofErr w:type="gramEnd"/>
    </w:p>
    <w:p w:rsidR="009035B9" w:rsidRDefault="009035B9" w:rsidP="009035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5B9" w:rsidRPr="00F16741" w:rsidRDefault="009035B9" w:rsidP="00903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741">
        <w:rPr>
          <w:rFonts w:ascii="Times New Roman" w:hAnsi="Times New Roman" w:cs="Times New Roman"/>
          <w:sz w:val="24"/>
          <w:szCs w:val="24"/>
        </w:rPr>
        <w:t>OXYSURF, OXYMID AND OXYMAX</w:t>
      </w:r>
    </w:p>
    <w:p w:rsidR="009035B9" w:rsidRPr="00F16741" w:rsidRDefault="009035B9" w:rsidP="009035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5B9" w:rsidRPr="00F16741" w:rsidRDefault="009035B9" w:rsidP="00903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7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6741">
        <w:rPr>
          <w:rFonts w:ascii="Times New Roman" w:hAnsi="Times New Roman" w:cs="Times New Roman"/>
          <w:sz w:val="24"/>
          <w:szCs w:val="24"/>
        </w:rPr>
        <w:t>Dissolved oxygen mg/L for DEPTH_ESRF, DEPTH_EMID and DEPTH_EMAX.</w:t>
      </w:r>
      <w:proofErr w:type="gramEnd"/>
    </w:p>
    <w:p w:rsidR="009035B9" w:rsidRPr="00F16741" w:rsidRDefault="009035B9" w:rsidP="00F16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741" w:rsidRPr="00F16741" w:rsidRDefault="00F16741" w:rsidP="00F16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741">
        <w:rPr>
          <w:rFonts w:ascii="Times New Roman" w:hAnsi="Times New Roman" w:cs="Times New Roman"/>
          <w:sz w:val="24"/>
          <w:szCs w:val="24"/>
        </w:rPr>
        <w:t>TURBSURF, TURBMID AND TURBMAX</w:t>
      </w:r>
    </w:p>
    <w:p w:rsidR="00F16741" w:rsidRPr="00F16741" w:rsidRDefault="00F16741" w:rsidP="00F16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741" w:rsidRPr="00F16741" w:rsidRDefault="00F16741" w:rsidP="00F16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7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6741">
        <w:rPr>
          <w:rFonts w:ascii="Times New Roman" w:hAnsi="Times New Roman" w:cs="Times New Roman"/>
          <w:sz w:val="24"/>
          <w:szCs w:val="24"/>
        </w:rPr>
        <w:t>Percent transmissivity for DEPTH_ESRF, DEPTH_EMID and DEPTH_EMAX.</w:t>
      </w:r>
      <w:proofErr w:type="gramEnd"/>
    </w:p>
    <w:p w:rsidR="009035B9" w:rsidRDefault="009035B9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CTD Dataset File Structure</w:t>
      </w: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Variable – dataset variable name</w:t>
      </w: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Type – character (Char) or numeric (Num) variable</w:t>
      </w:r>
    </w:p>
    <w:p w:rsidR="00F16741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Len – variable length</w:t>
      </w:r>
    </w:p>
    <w:tbl>
      <w:tblPr>
        <w:tblW w:w="0" w:type="auto"/>
        <w:jc w:val="center"/>
        <w:tblInd w:w="-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1684"/>
        <w:gridCol w:w="810"/>
        <w:gridCol w:w="513"/>
      </w:tblGrid>
      <w:tr w:rsidR="004933AC" w:rsidRPr="004933AC" w:rsidTr="004933AC">
        <w:trPr>
          <w:cantSplit/>
          <w:tblHeader/>
          <w:jc w:val="center"/>
        </w:trPr>
        <w:tc>
          <w:tcPr>
            <w:tcW w:w="476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513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Len</w:t>
            </w:r>
          </w:p>
        </w:tc>
      </w:tr>
      <w:tr w:rsidR="004933AC" w:rsidRPr="004933AC" w:rsidTr="004933AC">
        <w:trPr>
          <w:cantSplit/>
          <w:jc w:val="center"/>
        </w:trPr>
        <w:tc>
          <w:tcPr>
            <w:tcW w:w="476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4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STATIONKEY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13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33AC" w:rsidRPr="004933AC" w:rsidTr="004933AC">
        <w:trPr>
          <w:cantSplit/>
          <w:jc w:val="center"/>
        </w:trPr>
        <w:tc>
          <w:tcPr>
            <w:tcW w:w="476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4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CAST_NUM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13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4F4D" w:rsidRPr="004933AC" w:rsidTr="004933AC">
        <w:trPr>
          <w:cantSplit/>
          <w:jc w:val="center"/>
        </w:trPr>
        <w:tc>
          <w:tcPr>
            <w:tcW w:w="476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4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STA_TIME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13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4F4D" w:rsidRPr="004933AC" w:rsidTr="004933AC">
        <w:trPr>
          <w:cantSplit/>
          <w:jc w:val="center"/>
        </w:trPr>
        <w:tc>
          <w:tcPr>
            <w:tcW w:w="476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4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END_TIME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13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4F4D" w:rsidRPr="004933AC" w:rsidTr="004933AC">
        <w:trPr>
          <w:cantSplit/>
          <w:jc w:val="center"/>
        </w:trPr>
        <w:tc>
          <w:tcPr>
            <w:tcW w:w="476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4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TIMEZONE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513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4F4D" w:rsidRPr="004933AC" w:rsidTr="004933AC">
        <w:trPr>
          <w:cantSplit/>
          <w:jc w:val="center"/>
        </w:trPr>
        <w:tc>
          <w:tcPr>
            <w:tcW w:w="476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4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STA_LAT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513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4F4D" w:rsidRPr="004933AC" w:rsidTr="004933AC">
        <w:trPr>
          <w:cantSplit/>
          <w:jc w:val="center"/>
        </w:trPr>
        <w:tc>
          <w:tcPr>
            <w:tcW w:w="476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4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STA_LON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513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4F4D" w:rsidRPr="004933AC" w:rsidTr="004933AC">
        <w:trPr>
          <w:cantSplit/>
          <w:jc w:val="center"/>
        </w:trPr>
        <w:tc>
          <w:tcPr>
            <w:tcW w:w="476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4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END_LAT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513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4F4D" w:rsidRPr="004933AC" w:rsidTr="004933AC">
        <w:trPr>
          <w:cantSplit/>
          <w:jc w:val="center"/>
        </w:trPr>
        <w:tc>
          <w:tcPr>
            <w:tcW w:w="476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4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END_LON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513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4F4D" w:rsidRPr="004933AC" w:rsidTr="004933AC">
        <w:trPr>
          <w:cantSplit/>
          <w:jc w:val="center"/>
        </w:trPr>
        <w:tc>
          <w:tcPr>
            <w:tcW w:w="476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4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STA_DPTH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13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4F4D" w:rsidRPr="004933AC" w:rsidTr="004933AC">
        <w:trPr>
          <w:cantSplit/>
          <w:jc w:val="center"/>
        </w:trPr>
        <w:tc>
          <w:tcPr>
            <w:tcW w:w="476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4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END_DPTH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13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4F4D" w:rsidRPr="004933AC" w:rsidTr="004933AC">
        <w:trPr>
          <w:cantSplit/>
          <w:jc w:val="center"/>
        </w:trPr>
        <w:tc>
          <w:tcPr>
            <w:tcW w:w="476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4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COMMENTS</w:t>
            </w:r>
          </w:p>
        </w:tc>
        <w:tc>
          <w:tcPr>
            <w:tcW w:w="810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513" w:type="dxa"/>
            <w:shd w:val="clear" w:color="auto" w:fill="FFFFFF"/>
            <w:tcMar>
              <w:left w:w="67" w:type="dxa"/>
              <w:right w:w="67" w:type="dxa"/>
            </w:tcMar>
          </w:tcPr>
          <w:p w:rsidR="00BD4F4D" w:rsidRPr="004933AC" w:rsidRDefault="00BD4F4D" w:rsidP="00BD4F4D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</w:tr>
    </w:tbl>
    <w:p w:rsidR="00F16741" w:rsidRDefault="00F16741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E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Explanation of </w:t>
      </w:r>
      <w:r w:rsidR="007E46F7">
        <w:rPr>
          <w:rFonts w:ascii="Times New Roman" w:hAnsi="Times New Roman" w:cs="Times New Roman"/>
          <w:sz w:val="24"/>
          <w:szCs w:val="24"/>
        </w:rPr>
        <w:t>CTD</w:t>
      </w:r>
      <w:r>
        <w:rPr>
          <w:rFonts w:ascii="Times New Roman" w:hAnsi="Times New Roman" w:cs="Times New Roman"/>
          <w:sz w:val="24"/>
          <w:szCs w:val="24"/>
        </w:rPr>
        <w:t xml:space="preserve"> variables</w:t>
      </w:r>
    </w:p>
    <w:p w:rsidR="00E034F2" w:rsidRDefault="00E034F2" w:rsidP="00E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E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STATIONKEY</w:t>
      </w:r>
    </w:p>
    <w:p w:rsidR="00E034F2" w:rsidRDefault="00E034F2" w:rsidP="00E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34F2" w:rsidRDefault="00E034F2" w:rsidP="00E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Concatenation of the vessel id, cruise number and Pascagoula station number.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Used to </w:t>
      </w:r>
    </w:p>
    <w:p w:rsidR="00E034F2" w:rsidRDefault="00E034F2" w:rsidP="00E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link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datasets.</w:t>
      </w:r>
    </w:p>
    <w:p w:rsidR="00E034F2" w:rsidRDefault="00E034F2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3AC">
        <w:rPr>
          <w:rFonts w:ascii="Times New Roman" w:hAnsi="Times New Roman" w:cs="Times New Roman"/>
          <w:sz w:val="24"/>
          <w:szCs w:val="24"/>
        </w:rPr>
        <w:t>CAST_NUM</w:t>
      </w:r>
    </w:p>
    <w:p w:rsidR="00BD4F4D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F4D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Cast number for the CTD</w:t>
      </w:r>
    </w:p>
    <w:p w:rsidR="00BD4F4D" w:rsidRPr="004933AC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3AC">
        <w:rPr>
          <w:rFonts w:ascii="Times New Roman" w:hAnsi="Times New Roman" w:cs="Times New Roman"/>
          <w:sz w:val="24"/>
          <w:szCs w:val="24"/>
        </w:rPr>
        <w:t>STA_TIME</w:t>
      </w:r>
    </w:p>
    <w:p w:rsidR="00BD4F4D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F4D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 and time at the start of the CTD cast.</w:t>
      </w:r>
    </w:p>
    <w:p w:rsidR="00BD4F4D" w:rsidRPr="004933AC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3AC">
        <w:rPr>
          <w:rFonts w:ascii="Times New Roman" w:hAnsi="Times New Roman" w:cs="Times New Roman"/>
          <w:sz w:val="24"/>
          <w:szCs w:val="24"/>
        </w:rPr>
        <w:t>END_TIME</w:t>
      </w:r>
    </w:p>
    <w:p w:rsidR="00BD4F4D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F4D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 and time at the end of the CTD cast.</w:t>
      </w:r>
    </w:p>
    <w:p w:rsidR="00BD4F4D" w:rsidRPr="004933AC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3AC">
        <w:rPr>
          <w:rFonts w:ascii="Times New Roman" w:hAnsi="Times New Roman" w:cs="Times New Roman"/>
          <w:sz w:val="24"/>
          <w:szCs w:val="24"/>
        </w:rPr>
        <w:lastRenderedPageBreak/>
        <w:t>TIMEZONE</w:t>
      </w:r>
    </w:p>
    <w:p w:rsidR="00BD4F4D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F4D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Time zone that the STA_TIME and END_TIME are recorded in:</w:t>
      </w:r>
    </w:p>
    <w:p w:rsidR="00BD4F4D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F4D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CDT – Central Daylight Savings Time</w:t>
      </w:r>
    </w:p>
    <w:p w:rsidR="00BD4F4D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GMT –</w:t>
      </w:r>
      <w:r w:rsidRPr="00AF30AF">
        <w:rPr>
          <w:rFonts w:ascii="Times New Roman" w:hAnsi="Times New Roman" w:cs="Times New Roman"/>
          <w:sz w:val="24"/>
          <w:szCs w:val="24"/>
        </w:rPr>
        <w:t> Greenwich Mean Time                    </w:t>
      </w:r>
    </w:p>
    <w:p w:rsidR="00BD4F4D" w:rsidRPr="004933AC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3AC">
        <w:rPr>
          <w:rFonts w:ascii="Times New Roman" w:hAnsi="Times New Roman" w:cs="Times New Roman"/>
          <w:sz w:val="24"/>
          <w:szCs w:val="24"/>
        </w:rPr>
        <w:t>STA_LAT</w:t>
      </w:r>
    </w:p>
    <w:p w:rsidR="00BD4F4D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F4D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Latitude at the start of the CTD cast in DDMM.DM</w:t>
      </w:r>
    </w:p>
    <w:p w:rsidR="00BD4F4D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F4D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DD – Degrees</w:t>
      </w:r>
    </w:p>
    <w:p w:rsidR="00BD4F4D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MM – Minutes</w:t>
      </w:r>
    </w:p>
    <w:p w:rsidR="00BD4F4D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DM – Decimal Minutes</w:t>
      </w:r>
    </w:p>
    <w:p w:rsidR="00BD4F4D" w:rsidRPr="004933AC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3AC">
        <w:rPr>
          <w:rFonts w:ascii="Times New Roman" w:hAnsi="Times New Roman" w:cs="Times New Roman"/>
          <w:sz w:val="24"/>
          <w:szCs w:val="24"/>
        </w:rPr>
        <w:t>STA_LON</w:t>
      </w:r>
    </w:p>
    <w:p w:rsidR="00BD4F4D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F4D" w:rsidRDefault="00BD4F4D" w:rsidP="00BD4F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Longitude at the start of the CTD cast in DDDMM.DM</w:t>
      </w:r>
    </w:p>
    <w:p w:rsidR="00BD4F4D" w:rsidRDefault="00BD4F4D" w:rsidP="00BD4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F4D" w:rsidRDefault="00BD4F4D" w:rsidP="00BD4F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DDD – Degrees</w:t>
      </w:r>
    </w:p>
    <w:p w:rsidR="00BD4F4D" w:rsidRDefault="00BD4F4D" w:rsidP="00BD4F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MM – Minutes</w:t>
      </w:r>
    </w:p>
    <w:p w:rsidR="00BD4F4D" w:rsidRDefault="00BD4F4D" w:rsidP="00BD4F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DM – Decimal Minutes</w:t>
      </w:r>
    </w:p>
    <w:p w:rsidR="00BD4F4D" w:rsidRPr="004933AC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3AC">
        <w:rPr>
          <w:rFonts w:ascii="Times New Roman" w:hAnsi="Times New Roman" w:cs="Times New Roman"/>
          <w:sz w:val="24"/>
          <w:szCs w:val="24"/>
        </w:rPr>
        <w:t>END_LAT</w:t>
      </w:r>
    </w:p>
    <w:p w:rsidR="00BD4F4D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F4D" w:rsidRDefault="00BD4F4D" w:rsidP="00BD4F4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Latitude at the start of the CTD cast in DDMM.DM</w:t>
      </w:r>
    </w:p>
    <w:p w:rsidR="00BD4F4D" w:rsidRDefault="00BD4F4D" w:rsidP="00BD4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F4D" w:rsidRDefault="00BD4F4D" w:rsidP="00BD4F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DD – Degrees</w:t>
      </w:r>
    </w:p>
    <w:p w:rsidR="00BD4F4D" w:rsidRDefault="00BD4F4D" w:rsidP="00BD4F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MM – Minutes</w:t>
      </w:r>
    </w:p>
    <w:p w:rsidR="00BD4F4D" w:rsidRDefault="00BD4F4D" w:rsidP="00BD4F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DM – Decimal Minutes</w:t>
      </w:r>
    </w:p>
    <w:p w:rsidR="00BD4F4D" w:rsidRPr="004933AC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3AC">
        <w:rPr>
          <w:rFonts w:ascii="Times New Roman" w:hAnsi="Times New Roman" w:cs="Times New Roman"/>
          <w:sz w:val="24"/>
          <w:szCs w:val="24"/>
        </w:rPr>
        <w:t>END_LON</w:t>
      </w:r>
    </w:p>
    <w:p w:rsidR="00BD4F4D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F4D" w:rsidRDefault="00BD4F4D" w:rsidP="00BD4F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Longitude at the end of the CTD cast in DDDMM.DM</w:t>
      </w:r>
    </w:p>
    <w:p w:rsidR="00BD4F4D" w:rsidRDefault="00BD4F4D" w:rsidP="00BD4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F4D" w:rsidRDefault="00BD4F4D" w:rsidP="00BD4F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DDD – Degrees</w:t>
      </w:r>
    </w:p>
    <w:p w:rsidR="00BD4F4D" w:rsidRDefault="00BD4F4D" w:rsidP="00BD4F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MM – Minutes</w:t>
      </w:r>
    </w:p>
    <w:p w:rsidR="00BD4F4D" w:rsidRDefault="00BD4F4D" w:rsidP="00BD4F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DM – Decimal Minutes</w:t>
      </w:r>
    </w:p>
    <w:p w:rsidR="00BD4F4D" w:rsidRPr="004933AC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F4D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3AC">
        <w:rPr>
          <w:rFonts w:ascii="Times New Roman" w:hAnsi="Times New Roman" w:cs="Times New Roman"/>
          <w:sz w:val="24"/>
          <w:szCs w:val="24"/>
        </w:rPr>
        <w:lastRenderedPageBreak/>
        <w:t>STA_DPTH</w:t>
      </w:r>
    </w:p>
    <w:p w:rsidR="00BD4F4D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F4D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Depth in meters at the start of the CTD cast.</w:t>
      </w:r>
    </w:p>
    <w:p w:rsidR="00BD4F4D" w:rsidRPr="004933AC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3AC">
        <w:rPr>
          <w:rFonts w:ascii="Times New Roman" w:hAnsi="Times New Roman" w:cs="Times New Roman"/>
          <w:sz w:val="24"/>
          <w:szCs w:val="24"/>
        </w:rPr>
        <w:t>END_DPTH</w:t>
      </w:r>
    </w:p>
    <w:p w:rsidR="00BD4F4D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F4D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Depth in meters at the end of the CTD cast.</w:t>
      </w:r>
    </w:p>
    <w:p w:rsidR="00BD4F4D" w:rsidRPr="004933AC" w:rsidRDefault="00BD4F4D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3AC">
        <w:rPr>
          <w:rFonts w:ascii="Times New Roman" w:hAnsi="Times New Roman" w:cs="Times New Roman"/>
          <w:sz w:val="24"/>
          <w:szCs w:val="24"/>
        </w:rPr>
        <w:t>COMMENTS</w:t>
      </w:r>
    </w:p>
    <w:p w:rsidR="004933AC" w:rsidRDefault="004933AC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F4D" w:rsidRDefault="00BD4F4D" w:rsidP="00BD4F4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Short comment regarding an issues or observations occurring during the </w:t>
      </w:r>
      <w:r w:rsidR="00CE2BF3">
        <w:rPr>
          <w:rFonts w:ascii="Times New Roman" w:hAnsi="Times New Roman" w:cs="Times New Roman"/>
          <w:sz w:val="24"/>
          <w:szCs w:val="24"/>
        </w:rPr>
        <w:t>CTD cast.</w:t>
      </w:r>
    </w:p>
    <w:p w:rsidR="004933AC" w:rsidRDefault="004933AC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BC7" w:rsidRDefault="00B40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CTD_PROC_CAST Dataset File Structure</w:t>
      </w: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Variable – dataset variable name</w:t>
      </w: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Type – character (Char) or numeric (Num) variable</w:t>
      </w: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Len – variable length</w:t>
      </w:r>
    </w:p>
    <w:tbl>
      <w:tblPr>
        <w:tblW w:w="0" w:type="auto"/>
        <w:jc w:val="center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729"/>
        <w:gridCol w:w="630"/>
        <w:gridCol w:w="558"/>
      </w:tblGrid>
      <w:tr w:rsidR="004933AC" w:rsidRPr="004933AC" w:rsidTr="004933AC">
        <w:trPr>
          <w:cantSplit/>
          <w:tblHeader/>
          <w:jc w:val="center"/>
        </w:trPr>
        <w:tc>
          <w:tcPr>
            <w:tcW w:w="431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558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Len</w:t>
            </w:r>
          </w:p>
        </w:tc>
      </w:tr>
      <w:tr w:rsidR="004933AC" w:rsidRPr="004933AC" w:rsidTr="004933AC">
        <w:trPr>
          <w:cantSplit/>
          <w:jc w:val="center"/>
        </w:trPr>
        <w:tc>
          <w:tcPr>
            <w:tcW w:w="431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STATIONKEY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58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33AC" w:rsidRPr="004933AC" w:rsidTr="004933AC">
        <w:trPr>
          <w:cantSplit/>
          <w:jc w:val="center"/>
        </w:trPr>
        <w:tc>
          <w:tcPr>
            <w:tcW w:w="431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9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DEPTH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58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33AC" w:rsidRPr="004933AC" w:rsidTr="004933AC">
        <w:trPr>
          <w:cantSplit/>
          <w:jc w:val="center"/>
        </w:trPr>
        <w:tc>
          <w:tcPr>
            <w:tcW w:w="431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9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58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33AC" w:rsidRPr="004933AC" w:rsidTr="004933AC">
        <w:trPr>
          <w:cantSplit/>
          <w:jc w:val="center"/>
        </w:trPr>
        <w:tc>
          <w:tcPr>
            <w:tcW w:w="431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9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FLUORO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58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33AC" w:rsidRPr="004933AC" w:rsidTr="004933AC">
        <w:trPr>
          <w:cantSplit/>
          <w:jc w:val="center"/>
        </w:trPr>
        <w:tc>
          <w:tcPr>
            <w:tcW w:w="431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XMISS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58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33AC" w:rsidRPr="004933AC" w:rsidTr="004933AC">
        <w:trPr>
          <w:cantSplit/>
          <w:jc w:val="center"/>
        </w:trPr>
        <w:tc>
          <w:tcPr>
            <w:tcW w:w="431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9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OXY_MG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58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33AC" w:rsidRPr="004933AC" w:rsidTr="004933AC">
        <w:trPr>
          <w:cantSplit/>
          <w:jc w:val="center"/>
        </w:trPr>
        <w:tc>
          <w:tcPr>
            <w:tcW w:w="431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9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OXSAT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58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33AC" w:rsidRPr="004933AC" w:rsidTr="004933AC">
        <w:trPr>
          <w:cantSplit/>
          <w:jc w:val="center"/>
        </w:trPr>
        <w:tc>
          <w:tcPr>
            <w:tcW w:w="431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9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DENSITY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58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33AC" w:rsidRPr="004933AC" w:rsidTr="004933AC">
        <w:trPr>
          <w:cantSplit/>
          <w:jc w:val="center"/>
        </w:trPr>
        <w:tc>
          <w:tcPr>
            <w:tcW w:w="431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9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SALINITY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58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33AC" w:rsidRPr="004933AC" w:rsidTr="004933AC">
        <w:trPr>
          <w:cantSplit/>
          <w:jc w:val="center"/>
        </w:trPr>
        <w:tc>
          <w:tcPr>
            <w:tcW w:w="431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9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NBIN</w:t>
            </w:r>
          </w:p>
        </w:tc>
        <w:tc>
          <w:tcPr>
            <w:tcW w:w="630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558" w:type="dxa"/>
            <w:shd w:val="clear" w:color="auto" w:fill="FFFFFF"/>
            <w:tcMar>
              <w:left w:w="67" w:type="dxa"/>
              <w:right w:w="67" w:type="dxa"/>
            </w:tcMar>
          </w:tcPr>
          <w:p w:rsidR="004933AC" w:rsidRPr="004933AC" w:rsidRDefault="004933AC" w:rsidP="004933AC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6F7" w:rsidRDefault="007E46F7" w:rsidP="007E4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 of CTD_PROC_CAST variables</w:t>
      </w:r>
    </w:p>
    <w:p w:rsidR="007E46F7" w:rsidRDefault="007E46F7" w:rsidP="007E46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6F7" w:rsidRDefault="007E46F7" w:rsidP="007E4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STATIONKEY</w:t>
      </w:r>
    </w:p>
    <w:p w:rsidR="007E46F7" w:rsidRDefault="007E46F7" w:rsidP="007E4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46F7" w:rsidRDefault="007A4FDA" w:rsidP="004933A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Concatenation of the vessel number</w:t>
      </w:r>
      <w:r w:rsidR="007E46F7">
        <w:rPr>
          <w:rFonts w:ascii="Times New Roman" w:hAnsi="Times New Roman" w:cs="Times New Roman"/>
          <w:sz w:val="24"/>
          <w:szCs w:val="24"/>
        </w:rPr>
        <w:t>, cruise number and Pascagoula station number.</w:t>
      </w:r>
      <w:proofErr w:type="gramEnd"/>
      <w:r w:rsidR="007E46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E46F7">
        <w:rPr>
          <w:rFonts w:ascii="Times New Roman" w:hAnsi="Times New Roman" w:cs="Times New Roman"/>
          <w:sz w:val="24"/>
          <w:szCs w:val="24"/>
        </w:rPr>
        <w:t>Used to link the datasets.</w:t>
      </w:r>
      <w:proofErr w:type="gramEnd"/>
    </w:p>
    <w:p w:rsidR="007E46F7" w:rsidRDefault="007E46F7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3AC">
        <w:rPr>
          <w:rFonts w:ascii="Times New Roman" w:hAnsi="Times New Roman" w:cs="Times New Roman"/>
          <w:sz w:val="24"/>
          <w:szCs w:val="24"/>
        </w:rPr>
        <w:t>DEPTH</w:t>
      </w:r>
    </w:p>
    <w:p w:rsidR="009035B9" w:rsidRDefault="009035B9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5B9" w:rsidRDefault="009035B9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Depth in meters where the measurements </w:t>
      </w:r>
      <w:r w:rsidR="00B40BC7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taken.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9035B9" w:rsidRPr="004933AC" w:rsidRDefault="009035B9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3AC">
        <w:rPr>
          <w:rFonts w:ascii="Times New Roman" w:hAnsi="Times New Roman" w:cs="Times New Roman"/>
          <w:sz w:val="24"/>
          <w:szCs w:val="24"/>
        </w:rPr>
        <w:t>TEMP</w:t>
      </w:r>
    </w:p>
    <w:p w:rsidR="009035B9" w:rsidRDefault="009035B9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5B9" w:rsidRDefault="009035B9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6741">
        <w:rPr>
          <w:rFonts w:ascii="Times New Roman" w:hAnsi="Times New Roman" w:cs="Times New Roman"/>
          <w:sz w:val="24"/>
          <w:szCs w:val="24"/>
        </w:rPr>
        <w:t>Water temperature in degrees Celsius</w:t>
      </w:r>
    </w:p>
    <w:p w:rsidR="009035B9" w:rsidRPr="004933AC" w:rsidRDefault="009035B9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3AC">
        <w:rPr>
          <w:rFonts w:ascii="Times New Roman" w:hAnsi="Times New Roman" w:cs="Times New Roman"/>
          <w:sz w:val="24"/>
          <w:szCs w:val="24"/>
        </w:rPr>
        <w:t>FLUORO</w:t>
      </w:r>
    </w:p>
    <w:p w:rsidR="009035B9" w:rsidRDefault="009035B9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5B9" w:rsidRPr="009035B9" w:rsidRDefault="009035B9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Fluorescence measured in mg/m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BC7" w:rsidRDefault="00B40BC7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BC7" w:rsidRDefault="00B40BC7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BC7" w:rsidRDefault="00B40BC7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3AC">
        <w:rPr>
          <w:rFonts w:ascii="Times New Roman" w:hAnsi="Times New Roman" w:cs="Times New Roman"/>
          <w:sz w:val="24"/>
          <w:szCs w:val="24"/>
        </w:rPr>
        <w:lastRenderedPageBreak/>
        <w:t>XMISS</w:t>
      </w:r>
    </w:p>
    <w:p w:rsidR="009035B9" w:rsidRDefault="009035B9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5B9" w:rsidRDefault="009035B9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Beam Transmission measured in %.</w:t>
      </w:r>
    </w:p>
    <w:p w:rsidR="009035B9" w:rsidRPr="004933AC" w:rsidRDefault="009035B9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3AC">
        <w:rPr>
          <w:rFonts w:ascii="Times New Roman" w:hAnsi="Times New Roman" w:cs="Times New Roman"/>
          <w:sz w:val="24"/>
          <w:szCs w:val="24"/>
        </w:rPr>
        <w:t>OXY_MG</w:t>
      </w:r>
    </w:p>
    <w:p w:rsidR="009035B9" w:rsidRDefault="009035B9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5B9" w:rsidRDefault="009035B9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Dissolved oxygen concentration measured in mg/l.</w:t>
      </w:r>
    </w:p>
    <w:p w:rsidR="009035B9" w:rsidRPr="004933AC" w:rsidRDefault="009035B9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3AC">
        <w:rPr>
          <w:rFonts w:ascii="Times New Roman" w:hAnsi="Times New Roman" w:cs="Times New Roman"/>
          <w:sz w:val="24"/>
          <w:szCs w:val="24"/>
        </w:rPr>
        <w:t>OXSAT</w:t>
      </w:r>
    </w:p>
    <w:p w:rsidR="009035B9" w:rsidRDefault="009035B9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5B9" w:rsidRDefault="009035B9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Dissolved oxygen saturation measured in %.</w:t>
      </w:r>
    </w:p>
    <w:p w:rsidR="009035B9" w:rsidRPr="004933AC" w:rsidRDefault="009035B9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3AC">
        <w:rPr>
          <w:rFonts w:ascii="Times New Roman" w:hAnsi="Times New Roman" w:cs="Times New Roman"/>
          <w:sz w:val="24"/>
          <w:szCs w:val="24"/>
        </w:rPr>
        <w:t>DENSITY</w:t>
      </w:r>
    </w:p>
    <w:p w:rsidR="009035B9" w:rsidRDefault="009035B9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5B9" w:rsidRPr="009035B9" w:rsidRDefault="009035B9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Water density measured in kg/m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5B9" w:rsidRPr="004933AC" w:rsidRDefault="009035B9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3AC">
        <w:rPr>
          <w:rFonts w:ascii="Times New Roman" w:hAnsi="Times New Roman" w:cs="Times New Roman"/>
          <w:sz w:val="24"/>
          <w:szCs w:val="24"/>
        </w:rPr>
        <w:t>SALINITY</w:t>
      </w:r>
    </w:p>
    <w:p w:rsidR="009035B9" w:rsidRDefault="009035B9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5B9" w:rsidRDefault="009035B9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Salinity measured in practical salinity units (PSU).</w:t>
      </w:r>
    </w:p>
    <w:p w:rsidR="009035B9" w:rsidRPr="004933AC" w:rsidRDefault="009035B9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3AC">
        <w:rPr>
          <w:rFonts w:ascii="Times New Roman" w:hAnsi="Times New Roman" w:cs="Times New Roman"/>
          <w:sz w:val="24"/>
          <w:szCs w:val="24"/>
        </w:rPr>
        <w:t>NBIN</w:t>
      </w:r>
    </w:p>
    <w:p w:rsidR="009035B9" w:rsidRDefault="009035B9" w:rsidP="0049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5B9" w:rsidRDefault="009035B9" w:rsidP="0049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Number of scans per bin.</w:t>
      </w:r>
      <w:proofErr w:type="gramEnd"/>
    </w:p>
    <w:p w:rsidR="00D2433B" w:rsidRDefault="00D2433B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BC7" w:rsidRDefault="00B40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433B" w:rsidRDefault="00D2433B" w:rsidP="00D243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LENGTH Dataset File Structure</w:t>
      </w:r>
    </w:p>
    <w:p w:rsidR="00D2433B" w:rsidRDefault="00D2433B" w:rsidP="00D243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433B" w:rsidRDefault="00D2433B" w:rsidP="00D243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Variable – dataset variable name</w:t>
      </w:r>
    </w:p>
    <w:p w:rsidR="00D2433B" w:rsidRDefault="00D2433B" w:rsidP="00D243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Type – character (Char) or numeric (Num) variable</w:t>
      </w:r>
    </w:p>
    <w:p w:rsidR="00D2433B" w:rsidRDefault="00D2433B" w:rsidP="00D243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Len – variable length</w:t>
      </w:r>
    </w:p>
    <w:tbl>
      <w:tblPr>
        <w:tblW w:w="0" w:type="auto"/>
        <w:jc w:val="center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2928"/>
        <w:gridCol w:w="720"/>
        <w:gridCol w:w="766"/>
      </w:tblGrid>
      <w:tr w:rsidR="00D2433B" w:rsidRPr="00D2433B" w:rsidTr="00B40BC7">
        <w:trPr>
          <w:cantSplit/>
          <w:tblHeader/>
          <w:jc w:val="center"/>
        </w:trPr>
        <w:tc>
          <w:tcPr>
            <w:tcW w:w="492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766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Len</w:t>
            </w:r>
          </w:p>
        </w:tc>
      </w:tr>
      <w:tr w:rsidR="00D2433B" w:rsidRPr="00D2433B" w:rsidTr="00B40BC7">
        <w:trPr>
          <w:cantSplit/>
          <w:jc w:val="center"/>
        </w:trPr>
        <w:tc>
          <w:tcPr>
            <w:tcW w:w="492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8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STATIONKEY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766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433B" w:rsidRPr="00D2433B" w:rsidTr="00B40BC7">
        <w:trPr>
          <w:cantSplit/>
          <w:jc w:val="center"/>
        </w:trPr>
        <w:tc>
          <w:tcPr>
            <w:tcW w:w="492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8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TAXON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766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2433B" w:rsidRPr="00D2433B" w:rsidTr="00B40BC7">
        <w:trPr>
          <w:cantSplit/>
          <w:jc w:val="center"/>
        </w:trPr>
        <w:tc>
          <w:tcPr>
            <w:tcW w:w="492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8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DAMAGED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766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433B" w:rsidRPr="00D2433B" w:rsidTr="00B40BC7">
        <w:trPr>
          <w:cantSplit/>
          <w:jc w:val="center"/>
        </w:trPr>
        <w:tc>
          <w:tcPr>
            <w:tcW w:w="492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8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INDVL_WEIGHT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766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433B" w:rsidRPr="00D2433B" w:rsidTr="00B40BC7">
        <w:trPr>
          <w:cantSplit/>
          <w:jc w:val="center"/>
        </w:trPr>
        <w:tc>
          <w:tcPr>
            <w:tcW w:w="492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8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INDVL_W_ESTIMATED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766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433B" w:rsidRPr="00D2433B" w:rsidTr="00B40BC7">
        <w:trPr>
          <w:cantSplit/>
          <w:jc w:val="center"/>
        </w:trPr>
        <w:tc>
          <w:tcPr>
            <w:tcW w:w="492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8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766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433B" w:rsidRPr="00D2433B" w:rsidTr="00B40BC7">
        <w:trPr>
          <w:cantSplit/>
          <w:jc w:val="center"/>
        </w:trPr>
        <w:tc>
          <w:tcPr>
            <w:tcW w:w="492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8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MATURITY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766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433B" w:rsidRPr="00D2433B" w:rsidTr="00B40BC7">
        <w:trPr>
          <w:cantSplit/>
          <w:jc w:val="center"/>
        </w:trPr>
        <w:tc>
          <w:tcPr>
            <w:tcW w:w="492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8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LENGTHESTIMATED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766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433B" w:rsidRPr="00D2433B" w:rsidTr="00B40BC7">
        <w:trPr>
          <w:cantSplit/>
          <w:jc w:val="center"/>
        </w:trPr>
        <w:tc>
          <w:tcPr>
            <w:tcW w:w="492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8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912EE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PRECAUDAL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766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912EE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433B" w:rsidRPr="00D2433B" w:rsidTr="00B40BC7">
        <w:trPr>
          <w:cantSplit/>
          <w:jc w:val="center"/>
        </w:trPr>
        <w:tc>
          <w:tcPr>
            <w:tcW w:w="492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8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912EE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766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912EE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433B" w:rsidRPr="00D2433B" w:rsidTr="00B40BC7">
        <w:trPr>
          <w:cantSplit/>
          <w:jc w:val="center"/>
        </w:trPr>
        <w:tc>
          <w:tcPr>
            <w:tcW w:w="492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8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912EE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FORK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766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912EE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433B" w:rsidRPr="00D2433B" w:rsidTr="00B40BC7">
        <w:trPr>
          <w:cantSplit/>
          <w:jc w:val="center"/>
        </w:trPr>
        <w:tc>
          <w:tcPr>
            <w:tcW w:w="492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28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912EE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NAT_TOTAL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766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912EE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433B" w:rsidRPr="00D2433B" w:rsidTr="00B40BC7">
        <w:trPr>
          <w:cantSplit/>
          <w:jc w:val="center"/>
        </w:trPr>
        <w:tc>
          <w:tcPr>
            <w:tcW w:w="492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8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912EE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766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912EE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433B" w:rsidRPr="00D2433B" w:rsidTr="00B40BC7">
        <w:trPr>
          <w:cantSplit/>
          <w:jc w:val="center"/>
        </w:trPr>
        <w:tc>
          <w:tcPr>
            <w:tcW w:w="492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8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912EE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DISK_WIDTH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766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912EE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433B" w:rsidRPr="00D2433B" w:rsidTr="00B40BC7">
        <w:trPr>
          <w:cantSplit/>
          <w:jc w:val="center"/>
        </w:trPr>
        <w:tc>
          <w:tcPr>
            <w:tcW w:w="492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28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912EE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SNOUT_ANAL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766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912EE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433B" w:rsidRPr="00D2433B" w:rsidTr="00B40BC7">
        <w:trPr>
          <w:cantSplit/>
          <w:jc w:val="center"/>
        </w:trPr>
        <w:tc>
          <w:tcPr>
            <w:tcW w:w="492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28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912EE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TURTLE_MLCTL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766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912EE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433B" w:rsidRPr="00D2433B" w:rsidTr="00B40BC7">
        <w:trPr>
          <w:cantSplit/>
          <w:jc w:val="center"/>
        </w:trPr>
        <w:tc>
          <w:tcPr>
            <w:tcW w:w="492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28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912EE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TURTLE_MLCW</w:t>
            </w:r>
          </w:p>
        </w:tc>
        <w:tc>
          <w:tcPr>
            <w:tcW w:w="720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D2433B" w:rsidP="00B40BC7">
            <w:pPr>
              <w:keepNext/>
              <w:adjustRightInd w:val="0"/>
              <w:spacing w:before="67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</w:t>
            </w:r>
          </w:p>
        </w:tc>
        <w:tc>
          <w:tcPr>
            <w:tcW w:w="766" w:type="dxa"/>
            <w:shd w:val="clear" w:color="auto" w:fill="FFFFFF"/>
            <w:tcMar>
              <w:left w:w="67" w:type="dxa"/>
              <w:right w:w="67" w:type="dxa"/>
            </w:tcMar>
          </w:tcPr>
          <w:p w:rsidR="00D2433B" w:rsidRPr="00B40BC7" w:rsidRDefault="00912EEB" w:rsidP="00B40BC7">
            <w:pPr>
              <w:keepNext/>
              <w:adjustRightInd w:val="0"/>
              <w:spacing w:before="67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E034F2" w:rsidRDefault="00E034F2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E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Explanation of </w:t>
      </w:r>
      <w:r w:rsidR="00D57961">
        <w:rPr>
          <w:rFonts w:ascii="Times New Roman" w:hAnsi="Times New Roman" w:cs="Times New Roman"/>
          <w:sz w:val="24"/>
          <w:szCs w:val="24"/>
        </w:rPr>
        <w:t>LENGTH</w:t>
      </w:r>
      <w:r>
        <w:rPr>
          <w:rFonts w:ascii="Times New Roman" w:hAnsi="Times New Roman" w:cs="Times New Roman"/>
          <w:sz w:val="24"/>
          <w:szCs w:val="24"/>
        </w:rPr>
        <w:t xml:space="preserve"> variables</w:t>
      </w:r>
    </w:p>
    <w:p w:rsidR="00E034F2" w:rsidRDefault="00E034F2" w:rsidP="00E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4F2" w:rsidRDefault="00E034F2" w:rsidP="00E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STATIONKEY</w:t>
      </w:r>
    </w:p>
    <w:p w:rsidR="00E034F2" w:rsidRDefault="00E034F2" w:rsidP="00E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34F2" w:rsidRDefault="007A4FDA" w:rsidP="00D243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Concatenation of the vessel number</w:t>
      </w:r>
      <w:r w:rsidR="00E034F2">
        <w:rPr>
          <w:rFonts w:ascii="Times New Roman" w:hAnsi="Times New Roman" w:cs="Times New Roman"/>
          <w:sz w:val="24"/>
          <w:szCs w:val="24"/>
        </w:rPr>
        <w:t>, cruise number and Pascagoula station number.</w:t>
      </w:r>
      <w:proofErr w:type="gramEnd"/>
      <w:r w:rsidR="00E034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034F2">
        <w:rPr>
          <w:rFonts w:ascii="Times New Roman" w:hAnsi="Times New Roman" w:cs="Times New Roman"/>
          <w:sz w:val="24"/>
          <w:szCs w:val="24"/>
        </w:rPr>
        <w:t>Used to link the datasets.</w:t>
      </w:r>
      <w:proofErr w:type="gramEnd"/>
    </w:p>
    <w:p w:rsidR="00E034F2" w:rsidRDefault="00E034F2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TAXON</w:t>
      </w: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61" w:rsidRDefault="00D57961" w:rsidP="00D5796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034F2">
        <w:rPr>
          <w:rFonts w:ascii="Times New Roman" w:hAnsi="Times New Roman" w:cs="Times New Roman"/>
          <w:sz w:val="24"/>
          <w:szCs w:val="24"/>
        </w:rPr>
        <w:t>50-character field containing the full taxonomic name.</w:t>
      </w:r>
      <w:proofErr w:type="gramEnd"/>
    </w:p>
    <w:p w:rsidR="00D57961" w:rsidRDefault="00D57961" w:rsidP="00B4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EEB" w:rsidRDefault="00912EEB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EEB" w:rsidRDefault="00912EEB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61">
        <w:rPr>
          <w:rFonts w:ascii="Times New Roman" w:hAnsi="Times New Roman" w:cs="Times New Roman"/>
          <w:sz w:val="24"/>
          <w:szCs w:val="24"/>
        </w:rPr>
        <w:lastRenderedPageBreak/>
        <w:t>DAMAGED</w:t>
      </w: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Field indicating whether an individual was damaged in some way:</w:t>
      </w: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– No</w:t>
      </w:r>
    </w:p>
    <w:p w:rsidR="00D57961" w:rsidRP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61">
        <w:rPr>
          <w:rFonts w:ascii="Times New Roman" w:hAnsi="Times New Roman" w:cs="Times New Roman"/>
          <w:sz w:val="24"/>
          <w:szCs w:val="24"/>
        </w:rPr>
        <w:tab/>
      </w:r>
      <w:r w:rsidRPr="00D579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Pr="00D57961">
        <w:rPr>
          <w:rFonts w:ascii="Times New Roman" w:hAnsi="Times New Roman" w:cs="Times New Roman"/>
          <w:sz w:val="24"/>
          <w:szCs w:val="24"/>
        </w:rPr>
        <w:t xml:space="preserve">Yes </w:t>
      </w: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61">
        <w:rPr>
          <w:rFonts w:ascii="Times New Roman" w:hAnsi="Times New Roman" w:cs="Times New Roman"/>
          <w:sz w:val="24"/>
          <w:szCs w:val="24"/>
        </w:rPr>
        <w:t>INDVL_WEIGHT</w:t>
      </w: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Weight of the individual, measured in kilograms.</w:t>
      </w:r>
      <w:proofErr w:type="gramEnd"/>
    </w:p>
    <w:p w:rsidR="00D57961" w:rsidRP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61">
        <w:rPr>
          <w:rFonts w:ascii="Times New Roman" w:hAnsi="Times New Roman" w:cs="Times New Roman"/>
          <w:sz w:val="24"/>
          <w:szCs w:val="24"/>
        </w:rPr>
        <w:t>INDVL_W_ESTIMATED</w:t>
      </w: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Field indicating whether an individual weight was estimated:</w:t>
      </w: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– No</w:t>
      </w:r>
    </w:p>
    <w:p w:rsidR="00D57961" w:rsidRP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61">
        <w:rPr>
          <w:rFonts w:ascii="Times New Roman" w:hAnsi="Times New Roman" w:cs="Times New Roman"/>
          <w:sz w:val="24"/>
          <w:szCs w:val="24"/>
        </w:rPr>
        <w:tab/>
      </w:r>
      <w:r w:rsidRPr="00D579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Pr="00D57961">
        <w:rPr>
          <w:rFonts w:ascii="Times New Roman" w:hAnsi="Times New Roman" w:cs="Times New Roman"/>
          <w:sz w:val="24"/>
          <w:szCs w:val="24"/>
        </w:rPr>
        <w:t xml:space="preserve">Yes </w:t>
      </w:r>
    </w:p>
    <w:p w:rsidR="00D57961" w:rsidRP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61">
        <w:rPr>
          <w:rFonts w:ascii="Times New Roman" w:hAnsi="Times New Roman" w:cs="Times New Roman"/>
          <w:sz w:val="24"/>
          <w:szCs w:val="24"/>
        </w:rPr>
        <w:t>SEX</w:t>
      </w: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Sex of the animal.</w:t>
      </w:r>
      <w:proofErr w:type="gramEnd"/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 – Male</w:t>
      </w: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– Female</w:t>
      </w: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 – Unknown</w:t>
      </w:r>
    </w:p>
    <w:p w:rsidR="00D57961" w:rsidRP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61" w:rsidRP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61">
        <w:rPr>
          <w:rFonts w:ascii="Times New Roman" w:hAnsi="Times New Roman" w:cs="Times New Roman"/>
          <w:sz w:val="24"/>
          <w:szCs w:val="24"/>
        </w:rPr>
        <w:t>MATURITY</w:t>
      </w: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4F4D">
        <w:rPr>
          <w:rFonts w:ascii="Times New Roman" w:hAnsi="Times New Roman" w:cs="Times New Roman"/>
          <w:sz w:val="24"/>
          <w:szCs w:val="24"/>
        </w:rPr>
        <w:t>Stage of maturity of the animal:</w:t>
      </w: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46F7">
        <w:rPr>
          <w:rFonts w:ascii="Times New Roman" w:hAnsi="Times New Roman" w:cs="Times New Roman"/>
          <w:sz w:val="24"/>
          <w:szCs w:val="24"/>
        </w:rPr>
        <w:tab/>
        <w:t xml:space="preserve">1 – </w:t>
      </w:r>
      <w:r w:rsidR="00664DEE">
        <w:rPr>
          <w:rFonts w:ascii="Times New Roman" w:hAnsi="Times New Roman" w:cs="Times New Roman"/>
          <w:sz w:val="24"/>
          <w:szCs w:val="24"/>
        </w:rPr>
        <w:t>Undetermined</w:t>
      </w:r>
    </w:p>
    <w:p w:rsidR="007E46F7" w:rsidRDefault="007E46F7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– </w:t>
      </w:r>
      <w:r w:rsidR="00664DEE">
        <w:rPr>
          <w:rFonts w:ascii="Times New Roman" w:hAnsi="Times New Roman" w:cs="Times New Roman"/>
          <w:sz w:val="24"/>
          <w:szCs w:val="24"/>
        </w:rPr>
        <w:t>Resting</w:t>
      </w:r>
    </w:p>
    <w:p w:rsidR="007E46F7" w:rsidRDefault="007E46F7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–</w:t>
      </w:r>
      <w:r w:rsidR="00664DEE">
        <w:rPr>
          <w:rFonts w:ascii="Times New Roman" w:hAnsi="Times New Roman" w:cs="Times New Roman"/>
          <w:sz w:val="24"/>
          <w:szCs w:val="24"/>
        </w:rPr>
        <w:t xml:space="preserve"> Enlarging / Developing</w:t>
      </w:r>
    </w:p>
    <w:p w:rsidR="007E46F7" w:rsidRDefault="007E46F7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 – </w:t>
      </w:r>
      <w:r w:rsidR="00664DEE">
        <w:rPr>
          <w:rFonts w:ascii="Times New Roman" w:hAnsi="Times New Roman" w:cs="Times New Roman"/>
          <w:sz w:val="24"/>
          <w:szCs w:val="24"/>
        </w:rPr>
        <w:t>Running Ripe</w:t>
      </w:r>
    </w:p>
    <w:p w:rsidR="007E46F7" w:rsidRDefault="007E46F7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–</w:t>
      </w:r>
      <w:r w:rsidR="00664DEE">
        <w:rPr>
          <w:rFonts w:ascii="Times New Roman" w:hAnsi="Times New Roman" w:cs="Times New Roman"/>
          <w:sz w:val="24"/>
          <w:szCs w:val="24"/>
        </w:rPr>
        <w:t xml:space="preserve"> Spent</w:t>
      </w:r>
    </w:p>
    <w:p w:rsidR="007E46F7" w:rsidRDefault="007E46F7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–</w:t>
      </w:r>
      <w:r w:rsidR="00664DEE">
        <w:rPr>
          <w:rFonts w:ascii="Times New Roman" w:hAnsi="Times New Roman" w:cs="Times New Roman"/>
          <w:sz w:val="24"/>
          <w:szCs w:val="24"/>
        </w:rPr>
        <w:t xml:space="preserve"> Elasmobranch Mature</w:t>
      </w:r>
    </w:p>
    <w:p w:rsidR="007E46F7" w:rsidRDefault="007E46F7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–</w:t>
      </w:r>
      <w:r w:rsidR="00664DEE">
        <w:rPr>
          <w:rFonts w:ascii="Times New Roman" w:hAnsi="Times New Roman" w:cs="Times New Roman"/>
          <w:sz w:val="24"/>
          <w:szCs w:val="24"/>
        </w:rPr>
        <w:t xml:space="preserve"> Elasmobranch Immature</w:t>
      </w: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EEB" w:rsidRDefault="00912EEB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EEB" w:rsidRDefault="00912EEB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EEB" w:rsidRDefault="00912EEB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61">
        <w:rPr>
          <w:rFonts w:ascii="Times New Roman" w:hAnsi="Times New Roman" w:cs="Times New Roman"/>
          <w:sz w:val="24"/>
          <w:szCs w:val="24"/>
        </w:rPr>
        <w:lastRenderedPageBreak/>
        <w:t>LENGTHESTIMATED</w:t>
      </w: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Field indicating whether an individual</w:t>
      </w:r>
      <w:r w:rsidR="00912EEB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length was estimated</w:t>
      </w:r>
      <w:r w:rsidR="00BD4F4D">
        <w:rPr>
          <w:rFonts w:ascii="Times New Roman" w:hAnsi="Times New Roman" w:cs="Times New Roman"/>
          <w:sz w:val="24"/>
          <w:szCs w:val="24"/>
        </w:rPr>
        <w:t>:</w:t>
      </w: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– No</w:t>
      </w:r>
    </w:p>
    <w:p w:rsidR="00D57961" w:rsidRP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61">
        <w:rPr>
          <w:rFonts w:ascii="Times New Roman" w:hAnsi="Times New Roman" w:cs="Times New Roman"/>
          <w:sz w:val="24"/>
          <w:szCs w:val="24"/>
        </w:rPr>
        <w:tab/>
      </w:r>
      <w:r w:rsidRPr="00D579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Pr="00D57961">
        <w:rPr>
          <w:rFonts w:ascii="Times New Roman" w:hAnsi="Times New Roman" w:cs="Times New Roman"/>
          <w:sz w:val="24"/>
          <w:szCs w:val="24"/>
        </w:rPr>
        <w:t xml:space="preserve">Yes </w:t>
      </w:r>
    </w:p>
    <w:p w:rsidR="00D57961" w:rsidRP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EEB" w:rsidRDefault="00912EEB" w:rsidP="00912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PRECAUDAL</w:t>
      </w:r>
    </w:p>
    <w:p w:rsidR="00912EEB" w:rsidRDefault="00912EEB" w:rsidP="00912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EEB" w:rsidRDefault="00912EEB" w:rsidP="00912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Precaudal length of the animal.</w:t>
      </w:r>
      <w:proofErr w:type="gramEnd"/>
    </w:p>
    <w:p w:rsidR="00912EEB" w:rsidRDefault="00912EEB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EEB" w:rsidRDefault="00912EEB" w:rsidP="00912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</w:t>
      </w:r>
    </w:p>
    <w:p w:rsidR="00912EEB" w:rsidRDefault="00912EEB" w:rsidP="00912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2EEB" w:rsidRDefault="00912EEB" w:rsidP="00912E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Standard length of the animal.</w:t>
      </w:r>
      <w:proofErr w:type="gramEnd"/>
    </w:p>
    <w:p w:rsidR="00912EEB" w:rsidRDefault="00912EEB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61" w:rsidRPr="00D57961" w:rsidRDefault="00912EEB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FORK</w:t>
      </w: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Fork length of the animal.</w:t>
      </w:r>
      <w:proofErr w:type="gramEnd"/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EEB" w:rsidRDefault="00912EEB" w:rsidP="00912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NAT_TOTAL</w:t>
      </w:r>
    </w:p>
    <w:p w:rsidR="00912EEB" w:rsidRDefault="00912EEB" w:rsidP="00912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EEB" w:rsidRDefault="00912EEB" w:rsidP="00912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Natural total length of the animal.</w:t>
      </w:r>
      <w:proofErr w:type="gramEnd"/>
    </w:p>
    <w:p w:rsidR="00D57961" w:rsidRP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61" w:rsidRPr="00D57961" w:rsidRDefault="00912EEB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Stretched total length of the animal.</w:t>
      </w:r>
      <w:proofErr w:type="gramEnd"/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EEB" w:rsidRPr="00D57961" w:rsidRDefault="00912EEB" w:rsidP="00912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DISK_WIDTH</w:t>
      </w:r>
    </w:p>
    <w:p w:rsidR="00912EEB" w:rsidRDefault="00912EEB" w:rsidP="00912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EEB" w:rsidRDefault="00912EEB" w:rsidP="00912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Measurement of the maximum disk width of the animal (typically skates and rays).</w:t>
      </w:r>
      <w:proofErr w:type="gramEnd"/>
    </w:p>
    <w:p w:rsidR="00912EEB" w:rsidRDefault="00912EEB" w:rsidP="00912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EEB" w:rsidRDefault="00912EEB" w:rsidP="00912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6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NOUT_ANAL</w:t>
      </w:r>
    </w:p>
    <w:p w:rsidR="00912EEB" w:rsidRDefault="00912EEB" w:rsidP="00912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EEB" w:rsidRDefault="00912EEB" w:rsidP="00912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Measurement from the snout to anus of the animal.</w:t>
      </w:r>
      <w:proofErr w:type="gramEnd"/>
    </w:p>
    <w:p w:rsidR="00912EEB" w:rsidRDefault="00912EEB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61" w:rsidRPr="00D57961" w:rsidRDefault="00912EEB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TURTLE_</w:t>
      </w:r>
      <w:r w:rsidR="00D57961" w:rsidRPr="00D57961">
        <w:rPr>
          <w:rFonts w:ascii="Times New Roman" w:hAnsi="Times New Roman" w:cs="Times New Roman"/>
          <w:sz w:val="24"/>
          <w:szCs w:val="24"/>
        </w:rPr>
        <w:t xml:space="preserve">MLCTL </w:t>
      </w: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Measurement of the maximum total length</w:t>
      </w:r>
      <w:r w:rsidR="007E46F7">
        <w:rPr>
          <w:rFonts w:ascii="Times New Roman" w:hAnsi="Times New Roman" w:cs="Times New Roman"/>
          <w:sz w:val="24"/>
          <w:szCs w:val="24"/>
        </w:rPr>
        <w:t xml:space="preserve"> of a turtle’s carapace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6F7" w:rsidRPr="00D57961" w:rsidRDefault="007E46F7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61" w:rsidRDefault="00D57961" w:rsidP="00D5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61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912EEB">
        <w:rPr>
          <w:rFonts w:ascii="Times New Roman" w:hAnsi="Times New Roman" w:cs="Times New Roman"/>
          <w:sz w:val="24"/>
          <w:szCs w:val="24"/>
        </w:rPr>
        <w:t>URTLE</w:t>
      </w:r>
      <w:r w:rsidRPr="00D57961">
        <w:rPr>
          <w:rFonts w:ascii="Times New Roman" w:hAnsi="Times New Roman" w:cs="Times New Roman"/>
          <w:sz w:val="24"/>
          <w:szCs w:val="24"/>
        </w:rPr>
        <w:t xml:space="preserve">-MLCW </w:t>
      </w:r>
    </w:p>
    <w:p w:rsidR="007E46F7" w:rsidRDefault="007E46F7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6F7" w:rsidRPr="00D57961" w:rsidRDefault="007E46F7" w:rsidP="007E46F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Measurement of the maximum total width of a turtle’s carapace.</w:t>
      </w:r>
      <w:proofErr w:type="gramEnd"/>
    </w:p>
    <w:p w:rsidR="007E46F7" w:rsidRDefault="007E46F7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6F7" w:rsidRPr="00D57961" w:rsidRDefault="007E46F7" w:rsidP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61" w:rsidRPr="00B40F53" w:rsidRDefault="00D579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7961" w:rsidRPr="00B40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21F0"/>
    <w:multiLevelType w:val="hybridMultilevel"/>
    <w:tmpl w:val="3FB201EE"/>
    <w:lvl w:ilvl="0" w:tplc="E9A0660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53"/>
    <w:rsid w:val="001F1C0A"/>
    <w:rsid w:val="002A0564"/>
    <w:rsid w:val="00367CF3"/>
    <w:rsid w:val="00405C28"/>
    <w:rsid w:val="004933AC"/>
    <w:rsid w:val="00624559"/>
    <w:rsid w:val="00664DEE"/>
    <w:rsid w:val="007A4FDA"/>
    <w:rsid w:val="007B65F2"/>
    <w:rsid w:val="007E46F7"/>
    <w:rsid w:val="009035B9"/>
    <w:rsid w:val="00912EEB"/>
    <w:rsid w:val="00943B40"/>
    <w:rsid w:val="00947994"/>
    <w:rsid w:val="009C773C"/>
    <w:rsid w:val="009F0B7E"/>
    <w:rsid w:val="00AB3262"/>
    <w:rsid w:val="00AF30AF"/>
    <w:rsid w:val="00B153BB"/>
    <w:rsid w:val="00B40BC7"/>
    <w:rsid w:val="00B40F53"/>
    <w:rsid w:val="00BD4F4D"/>
    <w:rsid w:val="00C016E3"/>
    <w:rsid w:val="00C6611B"/>
    <w:rsid w:val="00CE2BF3"/>
    <w:rsid w:val="00D203F6"/>
    <w:rsid w:val="00D20E31"/>
    <w:rsid w:val="00D2433B"/>
    <w:rsid w:val="00D57961"/>
    <w:rsid w:val="00E034F2"/>
    <w:rsid w:val="00E37907"/>
    <w:rsid w:val="00EF7353"/>
    <w:rsid w:val="00F1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9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9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18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Pollack</dc:creator>
  <cp:lastModifiedBy>David Huddleston</cp:lastModifiedBy>
  <cp:revision>18</cp:revision>
  <dcterms:created xsi:type="dcterms:W3CDTF">2014-01-17T15:47:00Z</dcterms:created>
  <dcterms:modified xsi:type="dcterms:W3CDTF">2016-03-30T19:34:00Z</dcterms:modified>
</cp:coreProperties>
</file>